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79" w:rsidRPr="00865679" w:rsidRDefault="00865679" w:rsidP="00865679">
      <w:pPr>
        <w:shd w:val="clear" w:color="auto" w:fill="FFFFFF"/>
        <w:spacing w:before="300" w:after="300" w:line="240" w:lineRule="auto"/>
        <w:rPr>
          <w:rFonts w:ascii="Times New Roman" w:eastAsia="Times New Roman" w:hAnsi="Times New Roman" w:cs="Times New Roman"/>
          <w:spacing w:val="3"/>
          <w:sz w:val="24"/>
          <w:szCs w:val="24"/>
          <w:lang w:eastAsia="ru-RU"/>
        </w:rPr>
      </w:pP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b/>
          <w:bCs/>
          <w:spacing w:val="3"/>
          <w:sz w:val="24"/>
          <w:szCs w:val="24"/>
          <w:lang w:eastAsia="ru-RU"/>
        </w:rPr>
        <w:t>ПРАВИТЕЛЬСТВО РОССИЙСКОЙ ФЕДЕРАЦИИ</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b/>
          <w:bCs/>
          <w:spacing w:val="3"/>
          <w:sz w:val="24"/>
          <w:szCs w:val="24"/>
          <w:lang w:eastAsia="ru-RU"/>
        </w:rPr>
        <w:t>ПОСТАНОВЛЕНИЕ</w:t>
      </w:r>
      <w:r w:rsidRPr="00865679">
        <w:rPr>
          <w:rFonts w:ascii="Times New Roman" w:eastAsia="Times New Roman" w:hAnsi="Times New Roman" w:cs="Times New Roman"/>
          <w:b/>
          <w:bCs/>
          <w:spacing w:val="3"/>
          <w:sz w:val="24"/>
          <w:szCs w:val="24"/>
          <w:lang w:eastAsia="ru-RU"/>
        </w:rPr>
        <w:br/>
        <w:t>от 6 мая 2011 г. N 354</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b/>
          <w:bCs/>
          <w:spacing w:val="3"/>
          <w:sz w:val="24"/>
          <w:szCs w:val="24"/>
          <w:lang w:eastAsia="ru-RU"/>
        </w:rPr>
        <w:t>О ПРЕДОСТАВЛЕНИИ КОММУНАЛЬНЫХ УСЛУГ</w:t>
      </w:r>
      <w:r w:rsidRPr="00865679">
        <w:rPr>
          <w:rFonts w:ascii="Times New Roman" w:eastAsia="Times New Roman" w:hAnsi="Times New Roman" w:cs="Times New Roman"/>
          <w:b/>
          <w:bCs/>
          <w:spacing w:val="3"/>
          <w:sz w:val="24"/>
          <w:szCs w:val="24"/>
          <w:lang w:eastAsia="ru-RU"/>
        </w:rPr>
        <w:br/>
        <w:t>СОБСТВЕННИКАМ И ПОЛЬЗОВАТЕЛЯМ ПОМЕЩЕНИЙ В МНОГОКВАРТИРНЫХ</w:t>
      </w:r>
      <w:r w:rsidRPr="00865679">
        <w:rPr>
          <w:rFonts w:ascii="Times New Roman" w:eastAsia="Times New Roman" w:hAnsi="Times New Roman" w:cs="Times New Roman"/>
          <w:b/>
          <w:bCs/>
          <w:spacing w:val="3"/>
          <w:sz w:val="24"/>
          <w:szCs w:val="24"/>
          <w:lang w:eastAsia="ru-RU"/>
        </w:rPr>
        <w:br/>
        <w:t>ДОМАХ И ЖИЛЫХ ДОМОВ</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В соответствии со </w:t>
      </w:r>
      <w:hyperlink r:id="rId5" w:history="1">
        <w:r w:rsidRPr="00865679">
          <w:rPr>
            <w:rFonts w:ascii="Times New Roman" w:eastAsia="Times New Roman" w:hAnsi="Times New Roman" w:cs="Times New Roman"/>
            <w:spacing w:val="3"/>
            <w:sz w:val="24"/>
            <w:szCs w:val="24"/>
            <w:u w:val="single"/>
            <w:lang w:eastAsia="ru-RU"/>
          </w:rPr>
          <w:t>статьей 157 Жилищного кодекса</w:t>
        </w:r>
      </w:hyperlink>
      <w:r w:rsidRPr="00865679">
        <w:rPr>
          <w:rFonts w:ascii="Times New Roman" w:eastAsia="Times New Roman" w:hAnsi="Times New Roman" w:cs="Times New Roman"/>
          <w:spacing w:val="3"/>
          <w:sz w:val="24"/>
          <w:szCs w:val="24"/>
          <w:lang w:eastAsia="ru-RU"/>
        </w:rPr>
        <w:t xml:space="preserve"> Российской Федерации Правительство Российской Федерации постановляет: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 Утвердить прилагаемые: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Правила предоставления коммунальных услуг собственникам и пользователям помещений в многоквартирных домах и жилых домов;</w:t>
      </w:r>
      <w:r w:rsidRPr="00865679">
        <w:rPr>
          <w:rFonts w:ascii="Times New Roman" w:eastAsia="Times New Roman" w:hAnsi="Times New Roman" w:cs="Times New Roman"/>
          <w:spacing w:val="3"/>
          <w:sz w:val="24"/>
          <w:szCs w:val="24"/>
          <w:lang w:eastAsia="ru-RU"/>
        </w:rPr>
        <w:br/>
        <w:t>изменения, которые вносятся в Постановления Правительства Российской Федерации по вопросам предоставления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 Установить, что Правила, утвержденные настоящим Постановлением: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r w:rsidRPr="00865679">
        <w:rPr>
          <w:rFonts w:ascii="Times New Roman" w:eastAsia="Times New Roman" w:hAnsi="Times New Roman" w:cs="Times New Roman"/>
          <w:spacing w:val="3"/>
          <w:sz w:val="24"/>
          <w:szCs w:val="24"/>
          <w:lang w:eastAsia="ru-RU"/>
        </w:rPr>
        <w:b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r w:rsidRPr="00865679">
        <w:rPr>
          <w:rFonts w:ascii="Times New Roman" w:eastAsia="Times New Roman" w:hAnsi="Times New Roman" w:cs="Times New Roman"/>
          <w:spacing w:val="3"/>
          <w:sz w:val="24"/>
          <w:szCs w:val="24"/>
          <w:lang w:eastAsia="ru-RU"/>
        </w:rPr>
        <w:br/>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r w:rsidRPr="00865679">
        <w:rPr>
          <w:rFonts w:ascii="Times New Roman" w:eastAsia="Times New Roman" w:hAnsi="Times New Roman" w:cs="Times New Roman"/>
          <w:spacing w:val="3"/>
          <w:sz w:val="24"/>
          <w:szCs w:val="24"/>
          <w:lang w:eastAsia="ru-RU"/>
        </w:rPr>
        <w:br/>
        <w:t>г) на территориях Республики Крым и г. Севастополя подлежат применению к правоотношениям, возникшим после 1 июля 2015 г.;</w:t>
      </w:r>
      <w:r w:rsidRPr="00865679">
        <w:rPr>
          <w:rFonts w:ascii="Times New Roman" w:eastAsia="Times New Roman" w:hAnsi="Times New Roman" w:cs="Times New Roman"/>
          <w:spacing w:val="3"/>
          <w:sz w:val="24"/>
          <w:szCs w:val="24"/>
          <w:lang w:eastAsia="ru-RU"/>
        </w:rPr>
        <w:b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Правил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w:t>
      </w:r>
      <w:r w:rsidRPr="00865679">
        <w:rPr>
          <w:rFonts w:ascii="Times New Roman" w:eastAsia="Times New Roman" w:hAnsi="Times New Roman" w:cs="Times New Roman"/>
          <w:spacing w:val="3"/>
          <w:sz w:val="24"/>
          <w:szCs w:val="24"/>
          <w:lang w:eastAsia="ru-RU"/>
        </w:rPr>
        <w:lastRenderedPageBreak/>
        <w:t>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 Установить, что разъяснения по применению Правил, утвержденных настоящим Постановлением, дает Министерство строительства и жилищно-коммунального хозяйства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 Министерству регионального развития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r w:rsidRPr="00865679">
        <w:rPr>
          <w:rFonts w:ascii="Times New Roman" w:eastAsia="Times New Roman" w:hAnsi="Times New Roman" w:cs="Times New Roman"/>
          <w:spacing w:val="3"/>
          <w:sz w:val="24"/>
          <w:szCs w:val="24"/>
          <w:lang w:eastAsia="ru-RU"/>
        </w:rPr>
        <w:br/>
        <w:t>б) в 3-месячный срок:</w:t>
      </w:r>
      <w:r w:rsidRPr="00865679">
        <w:rPr>
          <w:rFonts w:ascii="Times New Roman" w:eastAsia="Times New Roman" w:hAnsi="Times New Roman" w:cs="Times New Roman"/>
          <w:spacing w:val="3"/>
          <w:sz w:val="24"/>
          <w:szCs w:val="24"/>
          <w:lang w:eastAsia="ru-RU"/>
        </w:rPr>
        <w:b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r w:rsidRPr="00865679">
        <w:rPr>
          <w:rFonts w:ascii="Times New Roman" w:eastAsia="Times New Roman" w:hAnsi="Times New Roman" w:cs="Times New Roman"/>
          <w:spacing w:val="3"/>
          <w:sz w:val="24"/>
          <w:szCs w:val="24"/>
          <w:lang w:eastAsia="ru-RU"/>
        </w:rPr>
        <w:br/>
        <w:t>утвердить по согласованию с Федеральной антимонопольной службой примерные условия договора управления многоквартирным домом;</w:t>
      </w:r>
      <w:r w:rsidRPr="00865679">
        <w:rPr>
          <w:rFonts w:ascii="Times New Roman" w:eastAsia="Times New Roman" w:hAnsi="Times New Roman" w:cs="Times New Roman"/>
          <w:spacing w:val="3"/>
          <w:sz w:val="24"/>
          <w:szCs w:val="24"/>
          <w:lang w:eastAsia="ru-RU"/>
        </w:rPr>
        <w:b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r w:rsidRPr="00865679">
        <w:rPr>
          <w:rFonts w:ascii="Times New Roman" w:eastAsia="Times New Roman" w:hAnsi="Times New Roman" w:cs="Times New Roman"/>
          <w:spacing w:val="3"/>
          <w:sz w:val="24"/>
          <w:szCs w:val="24"/>
          <w:lang w:eastAsia="ru-RU"/>
        </w:rPr>
        <w:b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r w:rsidRPr="00865679">
        <w:rPr>
          <w:rFonts w:ascii="Times New Roman" w:eastAsia="Times New Roman" w:hAnsi="Times New Roman" w:cs="Times New Roman"/>
          <w:spacing w:val="3"/>
          <w:sz w:val="24"/>
          <w:szCs w:val="24"/>
          <w:lang w:eastAsia="ru-RU"/>
        </w:rPr>
        <w:br/>
        <w:t>порядок установления нормативов потребления коммунальных услуг на общедомовые нужды;</w:t>
      </w:r>
      <w:r w:rsidRPr="00865679">
        <w:rPr>
          <w:rFonts w:ascii="Times New Roman" w:eastAsia="Times New Roman" w:hAnsi="Times New Roman" w:cs="Times New Roman"/>
          <w:spacing w:val="3"/>
          <w:sz w:val="24"/>
          <w:szCs w:val="24"/>
          <w:lang w:eastAsia="ru-RU"/>
        </w:rPr>
        <w:b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r w:rsidRPr="00865679">
        <w:rPr>
          <w:rFonts w:ascii="Times New Roman" w:eastAsia="Times New Roman" w:hAnsi="Times New Roman" w:cs="Times New Roman"/>
          <w:spacing w:val="3"/>
          <w:sz w:val="24"/>
          <w:szCs w:val="24"/>
          <w:lang w:eastAsia="ru-RU"/>
        </w:rPr>
        <w:br/>
        <w:t xml:space="preserve">в) в 5-месячный срок утвердить по согласованию с Министерством экономического развития Российской Федерации примерные условия </w:t>
      </w:r>
      <w:proofErr w:type="spellStart"/>
      <w:r w:rsidRPr="00865679">
        <w:rPr>
          <w:rFonts w:ascii="Times New Roman" w:eastAsia="Times New Roman" w:hAnsi="Times New Roman" w:cs="Times New Roman"/>
          <w:spacing w:val="3"/>
          <w:sz w:val="24"/>
          <w:szCs w:val="24"/>
          <w:lang w:eastAsia="ru-RU"/>
        </w:rPr>
        <w:t>энергосервисного</w:t>
      </w:r>
      <w:proofErr w:type="spellEnd"/>
      <w:r w:rsidRPr="00865679">
        <w:rPr>
          <w:rFonts w:ascii="Times New Roman" w:eastAsia="Times New Roman" w:hAnsi="Times New Roman" w:cs="Times New Roman"/>
          <w:spacing w:val="3"/>
          <w:sz w:val="24"/>
          <w:szCs w:val="24"/>
          <w:lang w:eastAsia="ru-RU"/>
        </w:rP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r w:rsidRPr="00865679">
        <w:rPr>
          <w:rFonts w:ascii="Times New Roman" w:eastAsia="Times New Roman" w:hAnsi="Times New Roman" w:cs="Times New Roman"/>
          <w:spacing w:val="3"/>
          <w:sz w:val="24"/>
          <w:szCs w:val="24"/>
          <w:lang w:eastAsia="ru-RU"/>
        </w:rPr>
        <w:br/>
        <w:t xml:space="preserve">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w:t>
      </w:r>
      <w:r w:rsidRPr="00865679">
        <w:rPr>
          <w:rFonts w:ascii="Times New Roman" w:eastAsia="Times New Roman" w:hAnsi="Times New Roman" w:cs="Times New Roman"/>
          <w:spacing w:val="3"/>
          <w:sz w:val="24"/>
          <w:szCs w:val="24"/>
          <w:lang w:eastAsia="ru-RU"/>
        </w:rPr>
        <w:lastRenderedPageBreak/>
        <w:t>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 Признать утратившими силу со дня вступления в силу Правил, утвержденных настоящим Постановлением:</w:t>
      </w:r>
      <w:r w:rsidRPr="00865679">
        <w:rPr>
          <w:rFonts w:ascii="Times New Roman" w:eastAsia="Times New Roman" w:hAnsi="Times New Roman" w:cs="Times New Roman"/>
          <w:spacing w:val="3"/>
          <w:sz w:val="24"/>
          <w:szCs w:val="24"/>
          <w:lang w:eastAsia="ru-RU"/>
        </w:rPr>
        <w:b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июля 2016 г.;</w:t>
      </w:r>
      <w:r w:rsidRPr="00865679">
        <w:rPr>
          <w:rFonts w:ascii="Times New Roman" w:eastAsia="Times New Roman" w:hAnsi="Times New Roman" w:cs="Times New Roman"/>
          <w:spacing w:val="3"/>
          <w:sz w:val="24"/>
          <w:szCs w:val="24"/>
          <w:lang w:eastAsia="ru-RU"/>
        </w:rPr>
        <w:br/>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r w:rsidRPr="00865679">
        <w:rPr>
          <w:rFonts w:ascii="Times New Roman" w:eastAsia="Times New Roman" w:hAnsi="Times New Roman" w:cs="Times New Roman"/>
          <w:spacing w:val="3"/>
          <w:sz w:val="24"/>
          <w:szCs w:val="24"/>
          <w:lang w:eastAsia="ru-RU"/>
        </w:rPr>
        <w:br/>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865679" w:rsidRPr="00865679" w:rsidRDefault="00865679" w:rsidP="00865679">
      <w:pPr>
        <w:shd w:val="clear" w:color="auto" w:fill="FFFFFF"/>
        <w:spacing w:after="375" w:line="360" w:lineRule="atLeast"/>
        <w:jc w:val="righ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Председатель Правительства</w:t>
      </w:r>
      <w:r w:rsidRPr="00865679">
        <w:rPr>
          <w:rFonts w:ascii="Times New Roman" w:eastAsia="Times New Roman" w:hAnsi="Times New Roman" w:cs="Times New Roman"/>
          <w:spacing w:val="3"/>
          <w:sz w:val="24"/>
          <w:szCs w:val="24"/>
          <w:lang w:eastAsia="ru-RU"/>
        </w:rPr>
        <w:br/>
        <w:t>Российской Федерации</w:t>
      </w:r>
      <w:r w:rsidRPr="00865679">
        <w:rPr>
          <w:rFonts w:ascii="Times New Roman" w:eastAsia="Times New Roman" w:hAnsi="Times New Roman" w:cs="Times New Roman"/>
          <w:spacing w:val="3"/>
          <w:sz w:val="24"/>
          <w:szCs w:val="24"/>
          <w:lang w:eastAsia="ru-RU"/>
        </w:rPr>
        <w:br/>
        <w:t>В.ПУТИН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w:t>
      </w:r>
    </w:p>
    <w:p w:rsid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w:t>
      </w:r>
    </w:p>
    <w:p w:rsidR="00187FFD" w:rsidRDefault="00187FFD"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p>
    <w:p w:rsidR="00187FFD" w:rsidRDefault="00187FFD"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p>
    <w:p w:rsidR="00187FFD" w:rsidRDefault="00187FFD"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p>
    <w:p w:rsidR="00187FFD" w:rsidRPr="00865679" w:rsidRDefault="00187FFD"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bookmarkStart w:id="0" w:name="_GoBack"/>
      <w:bookmarkEnd w:id="0"/>
    </w:p>
    <w:p w:rsidR="00865679" w:rsidRPr="00865679" w:rsidRDefault="00865679" w:rsidP="00865679">
      <w:pPr>
        <w:shd w:val="clear" w:color="auto" w:fill="FFFFFF"/>
        <w:spacing w:after="375" w:line="360" w:lineRule="atLeast"/>
        <w:jc w:val="righ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Утверждены</w:t>
      </w:r>
      <w:r w:rsidRPr="00865679">
        <w:rPr>
          <w:rFonts w:ascii="Times New Roman" w:eastAsia="Times New Roman" w:hAnsi="Times New Roman" w:cs="Times New Roman"/>
          <w:spacing w:val="3"/>
          <w:sz w:val="24"/>
          <w:szCs w:val="24"/>
          <w:lang w:eastAsia="ru-RU"/>
        </w:rPr>
        <w:br/>
        <w:t>Постановлением Правительства</w:t>
      </w:r>
      <w:r w:rsidRPr="00865679">
        <w:rPr>
          <w:rFonts w:ascii="Times New Roman" w:eastAsia="Times New Roman" w:hAnsi="Times New Roman" w:cs="Times New Roman"/>
          <w:spacing w:val="3"/>
          <w:sz w:val="24"/>
          <w:szCs w:val="24"/>
          <w:lang w:eastAsia="ru-RU"/>
        </w:rPr>
        <w:br/>
        <w:t>Российской Федерации</w:t>
      </w:r>
      <w:r w:rsidRPr="00865679">
        <w:rPr>
          <w:rFonts w:ascii="Times New Roman" w:eastAsia="Times New Roman" w:hAnsi="Times New Roman" w:cs="Times New Roman"/>
          <w:spacing w:val="3"/>
          <w:sz w:val="24"/>
          <w:szCs w:val="24"/>
          <w:lang w:eastAsia="ru-RU"/>
        </w:rPr>
        <w:br/>
        <w:t>от 6 мая 2011 г. N 354</w:t>
      </w:r>
    </w:p>
    <w:p w:rsidR="00865679" w:rsidRPr="00865679" w:rsidRDefault="00865679" w:rsidP="00865679">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pacing w:val="3"/>
          <w:sz w:val="24"/>
          <w:szCs w:val="24"/>
          <w:lang w:eastAsia="ru-RU"/>
        </w:rPr>
      </w:pPr>
      <w:r w:rsidRPr="00865679">
        <w:rPr>
          <w:rFonts w:ascii="Times New Roman" w:eastAsia="Times New Roman" w:hAnsi="Times New Roman" w:cs="Times New Roman"/>
          <w:b/>
          <w:bCs/>
          <w:spacing w:val="3"/>
          <w:sz w:val="24"/>
          <w:szCs w:val="24"/>
          <w:lang w:eastAsia="ru-RU"/>
        </w:rPr>
        <w:t>ПРАВИЛА</w:t>
      </w:r>
      <w:r w:rsidRPr="00865679">
        <w:rPr>
          <w:rFonts w:ascii="Times New Roman" w:eastAsia="Times New Roman" w:hAnsi="Times New Roman" w:cs="Times New Roman"/>
          <w:b/>
          <w:bCs/>
          <w:spacing w:val="3"/>
          <w:sz w:val="24"/>
          <w:szCs w:val="24"/>
          <w:lang w:eastAsia="ru-RU"/>
        </w:rPr>
        <w:br/>
        <w:t>ПРЕДОСТАВЛЕНИЯ КОММУНАЛЬНЫХ УСЛУГ СОБСТВЕННИКАМ</w:t>
      </w:r>
      <w:r w:rsidRPr="00865679">
        <w:rPr>
          <w:rFonts w:ascii="Times New Roman" w:eastAsia="Times New Roman" w:hAnsi="Times New Roman" w:cs="Times New Roman"/>
          <w:b/>
          <w:bCs/>
          <w:spacing w:val="3"/>
          <w:sz w:val="24"/>
          <w:szCs w:val="24"/>
          <w:lang w:eastAsia="ru-RU"/>
        </w:rPr>
        <w:br/>
        <w:t>И ПОЛЬЗОВАТЕЛЯМ ПОМЕЩЕНИЙ В МНОГОКВАРТИРНЫХ ДОМАХ</w:t>
      </w:r>
      <w:r w:rsidRPr="00865679">
        <w:rPr>
          <w:rFonts w:ascii="Times New Roman" w:eastAsia="Times New Roman" w:hAnsi="Times New Roman" w:cs="Times New Roman"/>
          <w:b/>
          <w:bCs/>
          <w:spacing w:val="3"/>
          <w:sz w:val="24"/>
          <w:szCs w:val="24"/>
          <w:lang w:eastAsia="ru-RU"/>
        </w:rPr>
        <w:br/>
        <w:t>И ЖИЛЫХ ДОМОВ</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 Общие положения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 Понятия, используемые в настоящих Правилах, означают следующее: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r w:rsidRPr="00865679">
        <w:rPr>
          <w:rFonts w:ascii="Times New Roman" w:eastAsia="Times New Roman" w:hAnsi="Times New Roman" w:cs="Times New Roman"/>
          <w:spacing w:val="3"/>
          <w:sz w:val="24"/>
          <w:szCs w:val="24"/>
          <w:lang w:eastAsia="ru-RU"/>
        </w:rPr>
        <w:b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w:t>
      </w:r>
      <w:r w:rsidRPr="00865679">
        <w:rPr>
          <w:rFonts w:ascii="Times New Roman" w:eastAsia="Times New Roman" w:hAnsi="Times New Roman" w:cs="Times New Roman"/>
          <w:spacing w:val="3"/>
          <w:sz w:val="24"/>
          <w:szCs w:val="24"/>
          <w:lang w:eastAsia="ru-RU"/>
        </w:rPr>
        <w:lastRenderedPageBreak/>
        <w:t>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w:t>
      </w:r>
      <w:hyperlink r:id="rId6" w:history="1">
        <w:r w:rsidRPr="00865679">
          <w:rPr>
            <w:rFonts w:ascii="Times New Roman" w:eastAsia="Times New Roman" w:hAnsi="Times New Roman" w:cs="Times New Roman"/>
            <w:spacing w:val="3"/>
            <w:sz w:val="24"/>
            <w:szCs w:val="24"/>
            <w:u w:val="single"/>
            <w:lang w:eastAsia="ru-RU"/>
          </w:rPr>
          <w:t>исполнитель</w:t>
        </w:r>
      </w:hyperlink>
      <w:r w:rsidRPr="00865679">
        <w:rPr>
          <w:rFonts w:ascii="Times New Roman" w:eastAsia="Times New Roman" w:hAnsi="Times New Roman" w:cs="Times New Roman"/>
          <w:spacing w:val="3"/>
          <w:sz w:val="24"/>
          <w:szCs w:val="24"/>
          <w:lang w:eastAsia="ru-RU"/>
        </w:rPr>
        <w:t>"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w:t>
      </w:r>
      <w:hyperlink r:id="rId7" w:history="1">
        <w:r w:rsidRPr="00865679">
          <w:rPr>
            <w:rFonts w:ascii="Times New Roman" w:eastAsia="Times New Roman" w:hAnsi="Times New Roman" w:cs="Times New Roman"/>
            <w:spacing w:val="3"/>
            <w:sz w:val="24"/>
            <w:szCs w:val="24"/>
            <w:u w:val="single"/>
            <w:lang w:eastAsia="ru-RU"/>
          </w:rPr>
          <w:t>коммунальные услуги</w:t>
        </w:r>
      </w:hyperlink>
      <w:r w:rsidRPr="00865679">
        <w:rPr>
          <w:rFonts w:ascii="Times New Roman" w:eastAsia="Times New Roman" w:hAnsi="Times New Roman" w:cs="Times New Roman"/>
          <w:spacing w:val="3"/>
          <w:sz w:val="24"/>
          <w:szCs w:val="24"/>
          <w:lang w:eastAsia="ru-RU"/>
        </w:rPr>
        <w:t>"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w:t>
      </w:r>
      <w:r w:rsidRPr="00865679">
        <w:rPr>
          <w:rFonts w:ascii="Times New Roman" w:eastAsia="Times New Roman" w:hAnsi="Times New Roman" w:cs="Times New Roman"/>
          <w:spacing w:val="3"/>
          <w:sz w:val="24"/>
          <w:szCs w:val="24"/>
          <w:lang w:eastAsia="ru-RU"/>
        </w:rPr>
        <w:lastRenderedPageBreak/>
        <w:t>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-места, подземные гаражи и автостоянки, предусмотренные проектной документацией);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w:t>
      </w:r>
      <w:r w:rsidRPr="00865679">
        <w:rPr>
          <w:rFonts w:ascii="Times New Roman" w:eastAsia="Times New Roman" w:hAnsi="Times New Roman" w:cs="Times New Roman"/>
          <w:spacing w:val="3"/>
          <w:sz w:val="24"/>
          <w:szCs w:val="24"/>
          <w:lang w:eastAsia="ru-RU"/>
        </w:rPr>
        <w:lastRenderedPageBreak/>
        <w:t>коммунальных услуг тех видов, которые могут быть предоставлены с использованием таких внутридомовых инженерных систем.</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Понятия "</w:t>
      </w:r>
      <w:hyperlink r:id="rId8" w:history="1">
        <w:r w:rsidRPr="00865679">
          <w:rPr>
            <w:rFonts w:ascii="Times New Roman" w:eastAsia="Times New Roman" w:hAnsi="Times New Roman" w:cs="Times New Roman"/>
            <w:spacing w:val="3"/>
            <w:sz w:val="24"/>
            <w:szCs w:val="24"/>
            <w:u w:val="single"/>
            <w:lang w:eastAsia="ru-RU"/>
          </w:rPr>
          <w:t>жилое помещение</w:t>
        </w:r>
      </w:hyperlink>
      <w:r w:rsidRPr="00865679">
        <w:rPr>
          <w:rFonts w:ascii="Times New Roman" w:eastAsia="Times New Roman" w:hAnsi="Times New Roman" w:cs="Times New Roman"/>
          <w:spacing w:val="3"/>
          <w:sz w:val="24"/>
          <w:szCs w:val="24"/>
          <w:lang w:eastAsia="ru-RU"/>
        </w:rPr>
        <w:t xml:space="preserve">" и "управляющая организация" употребляются в настоящих Правилах в значениях, определенных </w:t>
      </w:r>
      <w:hyperlink r:id="rId9" w:history="1">
        <w:r w:rsidRPr="00865679">
          <w:rPr>
            <w:rFonts w:ascii="Times New Roman" w:eastAsia="Times New Roman" w:hAnsi="Times New Roman" w:cs="Times New Roman"/>
            <w:spacing w:val="3"/>
            <w:sz w:val="24"/>
            <w:szCs w:val="24"/>
            <w:u w:val="single"/>
            <w:lang w:eastAsia="ru-RU"/>
          </w:rPr>
          <w:t>Жилищным кодексом</w:t>
        </w:r>
      </w:hyperlink>
      <w:r w:rsidRPr="00865679">
        <w:rPr>
          <w:rFonts w:ascii="Times New Roman" w:eastAsia="Times New Roman" w:hAnsi="Times New Roman" w:cs="Times New Roman"/>
          <w:spacing w:val="3"/>
          <w:sz w:val="24"/>
          <w:szCs w:val="24"/>
          <w:lang w:eastAsia="ru-RU"/>
        </w:rPr>
        <w:t xml:space="preserve">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Понятие "региональный оператор по обращению с твердыми коммунальными отходами" употребляется в настоящих Правилах в значении, определенном Федеральным законом "Об отходах производства и потребления".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II. Условия предоставления коммунальных услуг</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3. Условиями предоставления </w:t>
      </w:r>
      <w:hyperlink r:id="rId10" w:history="1">
        <w:r w:rsidRPr="00865679">
          <w:rPr>
            <w:rFonts w:ascii="Times New Roman" w:eastAsia="Times New Roman" w:hAnsi="Times New Roman" w:cs="Times New Roman"/>
            <w:spacing w:val="3"/>
            <w:sz w:val="24"/>
            <w:szCs w:val="24"/>
            <w:u w:val="single"/>
            <w:lang w:eastAsia="ru-RU"/>
          </w:rPr>
          <w:t>коммунальных услуг</w:t>
        </w:r>
      </w:hyperlink>
      <w:r w:rsidRPr="00865679">
        <w:rPr>
          <w:rFonts w:ascii="Times New Roman" w:eastAsia="Times New Roman" w:hAnsi="Times New Roman" w:cs="Times New Roman"/>
          <w:spacing w:val="3"/>
          <w:sz w:val="24"/>
          <w:szCs w:val="24"/>
          <w:lang w:eastAsia="ru-RU"/>
        </w:rPr>
        <w:t xml:space="preserve"> потребителю в многоквартирном доме или в жилом доме (домовладении) являются следующие:</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коммунальные услуги предоставляются потребителям начиная с установленного </w:t>
      </w:r>
      <w:hyperlink r:id="rId11" w:history="1">
        <w:r w:rsidRPr="00865679">
          <w:rPr>
            <w:rFonts w:ascii="Times New Roman" w:eastAsia="Times New Roman" w:hAnsi="Times New Roman" w:cs="Times New Roman"/>
            <w:spacing w:val="3"/>
            <w:sz w:val="24"/>
            <w:szCs w:val="24"/>
            <w:u w:val="single"/>
            <w:lang w:eastAsia="ru-RU"/>
          </w:rPr>
          <w:t>жилищным 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 момента, а именно:</w:t>
      </w:r>
      <w:r w:rsidRPr="00865679">
        <w:rPr>
          <w:rFonts w:ascii="Times New Roman" w:eastAsia="Times New Roman" w:hAnsi="Times New Roman" w:cs="Times New Roman"/>
          <w:spacing w:val="3"/>
          <w:sz w:val="24"/>
          <w:szCs w:val="24"/>
          <w:lang w:eastAsia="ru-RU"/>
        </w:rPr>
        <w:br/>
        <w:t>с момента возникновения права собственности на жилое помещение - собственнику жилого помещения и проживающим с ним лицам;</w:t>
      </w:r>
      <w:r w:rsidRPr="00865679">
        <w:rPr>
          <w:rFonts w:ascii="Times New Roman" w:eastAsia="Times New Roman" w:hAnsi="Times New Roman" w:cs="Times New Roman"/>
          <w:spacing w:val="3"/>
          <w:sz w:val="24"/>
          <w:szCs w:val="24"/>
          <w:lang w:eastAsia="ru-RU"/>
        </w:rPr>
        <w:b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r w:rsidRPr="00865679">
        <w:rPr>
          <w:rFonts w:ascii="Times New Roman" w:eastAsia="Times New Roman" w:hAnsi="Times New Roman" w:cs="Times New Roman"/>
          <w:spacing w:val="3"/>
          <w:sz w:val="24"/>
          <w:szCs w:val="24"/>
          <w:lang w:eastAsia="ru-RU"/>
        </w:rPr>
        <w:br/>
        <w:t>со дня заключения договора найма - нанимателю жилого помещения по такому договору и проживающим с ним лицам;</w:t>
      </w:r>
      <w:r w:rsidRPr="00865679">
        <w:rPr>
          <w:rFonts w:ascii="Times New Roman" w:eastAsia="Times New Roman" w:hAnsi="Times New Roman" w:cs="Times New Roman"/>
          <w:spacing w:val="3"/>
          <w:sz w:val="24"/>
          <w:szCs w:val="24"/>
          <w:lang w:eastAsia="ru-RU"/>
        </w:rPr>
        <w:br/>
        <w:t>со дня заключения договора аренды - арендатору жилого помещения и проживающим с ним лицам;</w:t>
      </w:r>
      <w:r w:rsidRPr="00865679">
        <w:rPr>
          <w:rFonts w:ascii="Times New Roman" w:eastAsia="Times New Roman" w:hAnsi="Times New Roman" w:cs="Times New Roman"/>
          <w:spacing w:val="3"/>
          <w:sz w:val="24"/>
          <w:szCs w:val="24"/>
          <w:lang w:eastAsia="ru-RU"/>
        </w:rPr>
        <w:b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r w:rsidRPr="00865679">
        <w:rPr>
          <w:rFonts w:ascii="Times New Roman" w:eastAsia="Times New Roman" w:hAnsi="Times New Roman" w:cs="Times New Roman"/>
          <w:spacing w:val="3"/>
          <w:sz w:val="24"/>
          <w:szCs w:val="24"/>
          <w:lang w:eastAsia="ru-RU"/>
        </w:rPr>
        <w:b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качество предоставляемых коммунальных услуг соответствует требованиям, приведенным в приложении N 1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 Потребителю могут быть предоставлены следующие виды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w:t>
      </w:r>
      <w:r w:rsidRPr="00865679">
        <w:rPr>
          <w:rFonts w:ascii="Times New Roman" w:eastAsia="Times New Roman" w:hAnsi="Times New Roman" w:cs="Times New Roman"/>
          <w:spacing w:val="3"/>
          <w:sz w:val="24"/>
          <w:szCs w:val="24"/>
          <w:lang w:eastAsia="ru-RU"/>
        </w:rPr>
        <w:lastRenderedPageBreak/>
        <w:t>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обращение с твердыми коммунальными отходами, то есть сбор, транспортирование, обезвреживание, захоронение твердых коммунальных отходов, образующихся в многоквартирных домах и жилых домах.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4(1). Предоставление коммунальной услуги по обращению с твердыми коммунальными отходами осуществляется в соответствии с разделом XV(1)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r w:rsidRPr="00865679">
        <w:rPr>
          <w:rFonts w:ascii="Times New Roman" w:eastAsia="Times New Roman" w:hAnsi="Times New Roman" w:cs="Times New Roman"/>
          <w:spacing w:val="3"/>
          <w:sz w:val="24"/>
          <w:szCs w:val="24"/>
          <w:lang w:eastAsia="ru-RU"/>
        </w:rPr>
        <w:b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w:t>
      </w:r>
      <w:r w:rsidRPr="00865679">
        <w:rPr>
          <w:rFonts w:ascii="Times New Roman" w:eastAsia="Times New Roman" w:hAnsi="Times New Roman" w:cs="Times New Roman"/>
          <w:spacing w:val="3"/>
          <w:sz w:val="24"/>
          <w:szCs w:val="24"/>
          <w:lang w:eastAsia="ru-RU"/>
        </w:rPr>
        <w:lastRenderedPageBreak/>
        <w:t>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r w:rsidRPr="00865679">
        <w:rPr>
          <w:rFonts w:ascii="Times New Roman" w:eastAsia="Times New Roman" w:hAnsi="Times New Roman" w:cs="Times New Roman"/>
          <w:spacing w:val="3"/>
          <w:sz w:val="24"/>
          <w:szCs w:val="24"/>
          <w:lang w:eastAsia="ru-RU"/>
        </w:rPr>
        <w:b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заключенных в письменной форме непосредственно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r w:rsidRPr="00865679">
        <w:rPr>
          <w:rFonts w:ascii="Times New Roman" w:eastAsia="Times New Roman" w:hAnsi="Times New Roman" w:cs="Times New Roman"/>
          <w:spacing w:val="3"/>
          <w:sz w:val="24"/>
          <w:szCs w:val="24"/>
          <w:lang w:eastAsia="ru-RU"/>
        </w:rPr>
        <w:br/>
        <w:t xml:space="preserve">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w:t>
      </w:r>
      <w:proofErr w:type="spellStart"/>
      <w:r w:rsidRPr="00865679">
        <w:rPr>
          <w:rFonts w:ascii="Times New Roman" w:eastAsia="Times New Roman" w:hAnsi="Times New Roman" w:cs="Times New Roman"/>
          <w:spacing w:val="3"/>
          <w:sz w:val="24"/>
          <w:szCs w:val="24"/>
          <w:lang w:eastAsia="ru-RU"/>
        </w:rPr>
        <w:t>ресурсоснабжающим</w:t>
      </w:r>
      <w:proofErr w:type="spellEnd"/>
      <w:r w:rsidRPr="00865679">
        <w:rPr>
          <w:rFonts w:ascii="Times New Roman" w:eastAsia="Times New Roman" w:hAnsi="Times New Roman" w:cs="Times New Roman"/>
          <w:spacing w:val="3"/>
          <w:sz w:val="24"/>
          <w:szCs w:val="24"/>
          <w:lang w:eastAsia="ru-RU"/>
        </w:rPr>
        <w:t xml:space="preserve">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непосредственно с ресурсоснабжающими организациями.</w:t>
      </w:r>
      <w:r w:rsidRPr="00865679">
        <w:rPr>
          <w:rFonts w:ascii="Times New Roman" w:eastAsia="Times New Roman" w:hAnsi="Times New Roman" w:cs="Times New Roman"/>
          <w:spacing w:val="3"/>
          <w:sz w:val="24"/>
          <w:szCs w:val="24"/>
          <w:lang w:eastAsia="ru-RU"/>
        </w:rPr>
        <w:br/>
        <w:t xml:space="preserve">В случае отсутствия у потребителя в нежилом помещении письменного договора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предусматривающего поставку коммунальных ресурсов в нежилое помещение в многоквартирном доме, заключенного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объем коммунальных ресурсов, потребленных в таком нежилом помещении, определяется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r w:rsidRPr="00865679">
        <w:rPr>
          <w:rFonts w:ascii="Times New Roman" w:eastAsia="Times New Roman" w:hAnsi="Times New Roman" w:cs="Times New Roman"/>
          <w:spacing w:val="3"/>
          <w:sz w:val="24"/>
          <w:szCs w:val="24"/>
          <w:lang w:eastAsia="ru-RU"/>
        </w:rPr>
        <w:br/>
        <w:t xml:space="preserve">Положения третьего и четвертого абзацев настоящего пункта не распространяются на лиц, являющихся собственниками площадей, отведенных в многоквартирном доме под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-места.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r w:rsidRPr="00865679">
        <w:rPr>
          <w:rFonts w:ascii="Times New Roman" w:eastAsia="Times New Roman" w:hAnsi="Times New Roman" w:cs="Times New Roman"/>
          <w:spacing w:val="3"/>
          <w:sz w:val="24"/>
          <w:szCs w:val="24"/>
          <w:lang w:eastAsia="ru-RU"/>
        </w:rPr>
        <w:br/>
        <w:t xml:space="preserve">Поставка холодной воды, горячей воды, электрической энергии, тепловой энергии и газа в </w:t>
      </w:r>
      <w:r w:rsidRPr="00865679">
        <w:rPr>
          <w:rFonts w:ascii="Times New Roman" w:eastAsia="Times New Roman" w:hAnsi="Times New Roman" w:cs="Times New Roman"/>
          <w:spacing w:val="3"/>
          <w:sz w:val="24"/>
          <w:szCs w:val="24"/>
          <w:lang w:eastAsia="ru-RU"/>
        </w:rPr>
        <w:lastRenderedPageBreak/>
        <w:t xml:space="preserve">нежилое помещение в многоквартирном доме, а также отведение сточных вод осуществляются на основании договора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заключенного в письменной форме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r w:rsidRPr="00865679">
        <w:rPr>
          <w:rFonts w:ascii="Times New Roman" w:eastAsia="Times New Roman" w:hAnsi="Times New Roman" w:cs="Times New Roman"/>
          <w:spacing w:val="3"/>
          <w:sz w:val="24"/>
          <w:szCs w:val="24"/>
          <w:lang w:eastAsia="ru-RU"/>
        </w:rPr>
        <w:b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w:t>
      </w:r>
      <w:hyperlink r:id="rId12" w:history="1">
        <w:r w:rsidRPr="00865679">
          <w:rPr>
            <w:rFonts w:ascii="Times New Roman" w:eastAsia="Times New Roman" w:hAnsi="Times New Roman" w:cs="Times New Roman"/>
            <w:spacing w:val="3"/>
            <w:sz w:val="24"/>
            <w:szCs w:val="24"/>
            <w:u w:val="single"/>
            <w:lang w:eastAsia="ru-RU"/>
          </w:rPr>
          <w:t>жилищным 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 порядке для управления многоквартирным домом.</w:t>
      </w:r>
      <w:r w:rsidRPr="00865679">
        <w:rPr>
          <w:rFonts w:ascii="Times New Roman" w:eastAsia="Times New Roman" w:hAnsi="Times New Roman" w:cs="Times New Roman"/>
          <w:spacing w:val="3"/>
          <w:sz w:val="24"/>
          <w:szCs w:val="24"/>
          <w:lang w:eastAsia="ru-RU"/>
        </w:rPr>
        <w:b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r w:rsidRPr="00865679">
        <w:rPr>
          <w:rFonts w:ascii="Times New Roman" w:eastAsia="Times New Roman" w:hAnsi="Times New Roman" w:cs="Times New Roman"/>
          <w:spacing w:val="3"/>
          <w:sz w:val="24"/>
          <w:szCs w:val="24"/>
          <w:lang w:eastAsia="ru-RU"/>
        </w:rPr>
        <w:b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w:t>
      </w:r>
      <w:r w:rsidRPr="00865679">
        <w:rPr>
          <w:rFonts w:ascii="Times New Roman" w:eastAsia="Times New Roman" w:hAnsi="Times New Roman" w:cs="Times New Roman"/>
          <w:spacing w:val="3"/>
          <w:sz w:val="24"/>
          <w:szCs w:val="24"/>
          <w:lang w:eastAsia="ru-RU"/>
        </w:rPr>
        <w:lastRenderedPageBreak/>
        <w:t>с учетом степени благоустройства многоквартирного дома, а равно не вправе отказать в предоставлении таких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 Условия предоставления коммунальных услуг собственнику и пользователю жилого дома (домовладения) по его выбору определяются: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договоре безвозмездного пользования - для ссудополучателя по такому договору;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12. При этом собственник жилого помещения, выступающий </w:t>
      </w:r>
      <w:proofErr w:type="spellStart"/>
      <w:r w:rsidRPr="00865679">
        <w:rPr>
          <w:rFonts w:ascii="Times New Roman" w:eastAsia="Times New Roman" w:hAnsi="Times New Roman" w:cs="Times New Roman"/>
          <w:spacing w:val="3"/>
          <w:sz w:val="24"/>
          <w:szCs w:val="24"/>
          <w:lang w:eastAsia="ru-RU"/>
        </w:rPr>
        <w:t>наймодателем</w:t>
      </w:r>
      <w:proofErr w:type="spellEnd"/>
      <w:r w:rsidRPr="00865679">
        <w:rPr>
          <w:rFonts w:ascii="Times New Roman" w:eastAsia="Times New Roman" w:hAnsi="Times New Roman" w:cs="Times New Roman"/>
          <w:spacing w:val="3"/>
          <w:sz w:val="24"/>
          <w:szCs w:val="24"/>
          <w:lang w:eastAsia="ru-RU"/>
        </w:rPr>
        <w:t xml:space="preserve">,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w:t>
      </w:r>
      <w:r w:rsidRPr="00865679">
        <w:rPr>
          <w:rFonts w:ascii="Times New Roman" w:eastAsia="Times New Roman" w:hAnsi="Times New Roman" w:cs="Times New Roman"/>
          <w:spacing w:val="3"/>
          <w:sz w:val="24"/>
          <w:szCs w:val="24"/>
          <w:lang w:eastAsia="ru-RU"/>
        </w:rPr>
        <w:lastRenderedPageBreak/>
        <w:t>договор, содержащий положения о предоставлении коммунальных услуг, из числа договоров, указанных в пунктах 9 и 10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r w:rsidRPr="00865679">
        <w:rPr>
          <w:rFonts w:ascii="Times New Roman" w:eastAsia="Times New Roman" w:hAnsi="Times New Roman" w:cs="Times New Roman"/>
          <w:spacing w:val="3"/>
          <w:sz w:val="24"/>
          <w:szCs w:val="24"/>
          <w:lang w:eastAsia="ru-RU"/>
        </w:rPr>
        <w:b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 Управляющая организация, выбранная в установленном </w:t>
      </w:r>
      <w:hyperlink r:id="rId13" w:history="1">
        <w:r w:rsidRPr="00865679">
          <w:rPr>
            <w:rFonts w:ascii="Times New Roman" w:eastAsia="Times New Roman" w:hAnsi="Times New Roman" w:cs="Times New Roman"/>
            <w:spacing w:val="3"/>
            <w:sz w:val="24"/>
            <w:szCs w:val="24"/>
            <w:u w:val="single"/>
            <w:lang w:eastAsia="ru-RU"/>
          </w:rPr>
          <w:t>жилищным 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w:t>
      </w:r>
      <w:hyperlink r:id="rId14" w:history="1">
        <w:r w:rsidRPr="00865679">
          <w:rPr>
            <w:rFonts w:ascii="Times New Roman" w:eastAsia="Times New Roman" w:hAnsi="Times New Roman" w:cs="Times New Roman"/>
            <w:spacing w:val="3"/>
            <w:sz w:val="24"/>
            <w:szCs w:val="24"/>
            <w:u w:val="single"/>
            <w:lang w:eastAsia="ru-RU"/>
          </w:rPr>
          <w:t>жилищным</w:t>
        </w:r>
      </w:hyperlink>
      <w:r w:rsidRPr="00865679">
        <w:rPr>
          <w:rFonts w:ascii="Times New Roman" w:eastAsia="Times New Roman" w:hAnsi="Times New Roman" w:cs="Times New Roman"/>
          <w:spacing w:val="3"/>
          <w:sz w:val="24"/>
          <w:szCs w:val="24"/>
          <w:lang w:eastAsia="ru-RU"/>
        </w:rPr>
        <w:t xml:space="preserve"> или </w:t>
      </w:r>
      <w:hyperlink r:id="rId15" w:history="1">
        <w:r w:rsidRPr="00865679">
          <w:rPr>
            <w:rFonts w:ascii="Times New Roman" w:eastAsia="Times New Roman" w:hAnsi="Times New Roman" w:cs="Times New Roman"/>
            <w:spacing w:val="3"/>
            <w:sz w:val="24"/>
            <w:szCs w:val="24"/>
            <w:u w:val="single"/>
            <w:lang w:eastAsia="ru-RU"/>
          </w:rPr>
          <w:t>гражданским</w:t>
        </w:r>
      </w:hyperlink>
      <w:r w:rsidRPr="00865679">
        <w:rPr>
          <w:rFonts w:ascii="Times New Roman" w:eastAsia="Times New Roman" w:hAnsi="Times New Roman" w:cs="Times New Roman"/>
          <w:spacing w:val="3"/>
          <w:sz w:val="24"/>
          <w:szCs w:val="24"/>
          <w:lang w:eastAsia="ru-RU"/>
        </w:rPr>
        <w:t xml:space="preserve"> законодательством Российской Федерации, или с даты прекращения действия договора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в части приобретения коммунального ресурса в целях предоставления коммунальной услуги заключенного управляющей организацией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в части приобретения коммунального ресурса в целях предоставления коммунальной услуги, заключенного товариществом или кооперативом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17.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г) собственникам и пользователям помещений в многоквартирном доме в случае наличия заключенных с ними договоров, предусмотренных частью 17 статьи 12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собственникам и пользователям помещений в многоквартирном доме - в случае принятия такими собственниками решения, предусмотренного частью 18 статьи 12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собственник нежилого помещения в многоквартирном доме обязан в течение 5 дней после заключения договоров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III. Условия договора, содержащего положения</w:t>
      </w:r>
      <w:r w:rsidRPr="00865679">
        <w:rPr>
          <w:rFonts w:ascii="Times New Roman" w:eastAsia="Times New Roman" w:hAnsi="Times New Roman" w:cs="Times New Roman"/>
          <w:spacing w:val="3"/>
          <w:sz w:val="24"/>
          <w:szCs w:val="24"/>
          <w:lang w:eastAsia="ru-RU"/>
        </w:rPr>
        <w:br/>
        <w:t>о предоставлении коммунальных услуг, и порядок</w:t>
      </w:r>
      <w:r w:rsidRPr="00865679">
        <w:rPr>
          <w:rFonts w:ascii="Times New Roman" w:eastAsia="Times New Roman" w:hAnsi="Times New Roman" w:cs="Times New Roman"/>
          <w:spacing w:val="3"/>
          <w:sz w:val="24"/>
          <w:szCs w:val="24"/>
          <w:lang w:eastAsia="ru-RU"/>
        </w:rPr>
        <w:br/>
        <w:t>его заключения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19. Договор, содержащий положения о предоставлении коммунальных услуг, должен включать:</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дату и место заключения договора;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наименование, адрес, реквизиты расчетного счета и иную контактную информацию исполнителя;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следующие сведения о потребителе:</w:t>
      </w:r>
      <w:r w:rsidRPr="00865679">
        <w:rPr>
          <w:rFonts w:ascii="Times New Roman" w:eastAsia="Times New Roman" w:hAnsi="Times New Roman" w:cs="Times New Roman"/>
          <w:spacing w:val="3"/>
          <w:sz w:val="24"/>
          <w:szCs w:val="24"/>
          <w:lang w:eastAsia="ru-RU"/>
        </w:rPr>
        <w:br/>
        <w:t>для физического лица - фамилия, имя, отчество, дата рождения, реквизиты документа, удостоверяющего личность, контактный телефон;</w:t>
      </w:r>
      <w:r w:rsidRPr="00865679">
        <w:rPr>
          <w:rFonts w:ascii="Times New Roman" w:eastAsia="Times New Roman" w:hAnsi="Times New Roman" w:cs="Times New Roman"/>
          <w:spacing w:val="3"/>
          <w:sz w:val="24"/>
          <w:szCs w:val="24"/>
          <w:lang w:eastAsia="ru-RU"/>
        </w:rPr>
        <w:br/>
        <w:t>для юридического лица - наименование (фирменное наименование) и место государственной регистрации, контактный телефон;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наименование предоставляемой потребителю коммунальной услуги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требования к качеству предоставляемой коммунальной услуги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л) меры социальной поддержки по оплате коммунальных услуг, предоставленные потребителю коммунальных услуг в соответствии с </w:t>
      </w:r>
      <w:hyperlink r:id="rId16" w:history="1">
        <w:r w:rsidRPr="00865679">
          <w:rPr>
            <w:rFonts w:ascii="Times New Roman" w:eastAsia="Times New Roman" w:hAnsi="Times New Roman" w:cs="Times New Roman"/>
            <w:spacing w:val="3"/>
            <w:sz w:val="24"/>
            <w:szCs w:val="24"/>
            <w:u w:val="single"/>
            <w:lang w:eastAsia="ru-RU"/>
          </w:rPr>
          <w:t>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 (в случае предоставления таких мер);</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м) адрес и способ доставки потребителю платежного документа для оплаты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о) права, обязанности и ответственность исполнителя и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 основания и порядок приостановки и ограничения предоставления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р) основания и порядок изменения и расторжения договора;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с) срок действия договора.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виды и количество сельскохозяйственных животных и птиц (при наличии);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площадь земельного участка, не занятого жилым домом и надворными постройками;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режим водопотребления на полив земельного участка;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мощность применяемых устройств, с помощью которых осуществляется потребление коммунальных ресурсов.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то такая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w:t>
      </w:r>
      <w:r w:rsidRPr="00865679">
        <w:rPr>
          <w:rFonts w:ascii="Times New Roman" w:eastAsia="Times New Roman" w:hAnsi="Times New Roman" w:cs="Times New Roman"/>
          <w:spacing w:val="3"/>
          <w:sz w:val="24"/>
          <w:szCs w:val="24"/>
          <w:lang w:eastAsia="ru-RU"/>
        </w:rPr>
        <w:lastRenderedPageBreak/>
        <w:t>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 к нему копий следующих документов: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документ, подтверждающий право собственности (пользования) на помещение в многоквартирном доме (жилой дом);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документы, подтверждающие информацию, указанную в подпункте "з" пункта 19 и пункте 20 настоящих Правил (при их наличии у заявителя).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r w:rsidRPr="00865679">
        <w:rPr>
          <w:rFonts w:ascii="Times New Roman" w:eastAsia="Times New Roman" w:hAnsi="Times New Roman" w:cs="Times New Roman"/>
          <w:spacing w:val="3"/>
          <w:sz w:val="24"/>
          <w:szCs w:val="24"/>
          <w:lang w:eastAsia="ru-RU"/>
        </w:rPr>
        <w:b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r w:rsidRPr="00865679">
        <w:rPr>
          <w:rFonts w:ascii="Times New Roman" w:eastAsia="Times New Roman" w:hAnsi="Times New Roman" w:cs="Times New Roman"/>
          <w:spacing w:val="3"/>
          <w:sz w:val="24"/>
          <w:szCs w:val="24"/>
          <w:lang w:eastAsia="ru-RU"/>
        </w:rPr>
        <w:b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w:t>
      </w:r>
      <w:r w:rsidRPr="00865679">
        <w:rPr>
          <w:rFonts w:ascii="Times New Roman" w:eastAsia="Times New Roman" w:hAnsi="Times New Roman" w:cs="Times New Roman"/>
          <w:spacing w:val="3"/>
          <w:sz w:val="24"/>
          <w:szCs w:val="24"/>
          <w:lang w:eastAsia="ru-RU"/>
        </w:rPr>
        <w:lastRenderedPageBreak/>
        <w:t>принятия заявления и прилагаемых к нему документов и передать их заявителю.</w:t>
      </w:r>
      <w:r w:rsidRPr="00865679">
        <w:rPr>
          <w:rFonts w:ascii="Times New Roman" w:eastAsia="Times New Roman" w:hAnsi="Times New Roman" w:cs="Times New Roman"/>
          <w:spacing w:val="3"/>
          <w:sz w:val="24"/>
          <w:szCs w:val="24"/>
          <w:lang w:eastAsia="ru-RU"/>
        </w:rPr>
        <w:b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r w:rsidRPr="00865679">
        <w:rPr>
          <w:rFonts w:ascii="Times New Roman" w:eastAsia="Times New Roman" w:hAnsi="Times New Roman" w:cs="Times New Roman"/>
          <w:spacing w:val="3"/>
          <w:sz w:val="24"/>
          <w:szCs w:val="24"/>
          <w:lang w:eastAsia="ru-RU"/>
        </w:rPr>
        <w:b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r w:rsidRPr="00865679">
        <w:rPr>
          <w:rFonts w:ascii="Times New Roman" w:eastAsia="Times New Roman" w:hAnsi="Times New Roman" w:cs="Times New Roman"/>
          <w:spacing w:val="3"/>
          <w:sz w:val="24"/>
          <w:szCs w:val="24"/>
          <w:lang w:eastAsia="ru-RU"/>
        </w:rPr>
        <w:b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r w:rsidRPr="00865679">
        <w:rPr>
          <w:rFonts w:ascii="Times New Roman" w:eastAsia="Times New Roman" w:hAnsi="Times New Roman" w:cs="Times New Roman"/>
          <w:spacing w:val="3"/>
          <w:sz w:val="24"/>
          <w:szCs w:val="24"/>
          <w:lang w:eastAsia="ru-RU"/>
        </w:rPr>
        <w:b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собственник жилого помещения в многоквартирном доме или собственник жилого дома (домовладения) подает в </w:t>
      </w:r>
      <w:proofErr w:type="spellStart"/>
      <w:r w:rsidRPr="00865679">
        <w:rPr>
          <w:rFonts w:ascii="Times New Roman" w:eastAsia="Times New Roman" w:hAnsi="Times New Roman" w:cs="Times New Roman"/>
          <w:spacing w:val="3"/>
          <w:sz w:val="24"/>
          <w:szCs w:val="24"/>
          <w:lang w:eastAsia="ru-RU"/>
        </w:rPr>
        <w:t>ресурсоснабжающую</w:t>
      </w:r>
      <w:proofErr w:type="spellEnd"/>
      <w:r w:rsidRPr="00865679">
        <w:rPr>
          <w:rFonts w:ascii="Times New Roman" w:eastAsia="Times New Roman" w:hAnsi="Times New Roman" w:cs="Times New Roman"/>
          <w:spacing w:val="3"/>
          <w:sz w:val="24"/>
          <w:szCs w:val="24"/>
          <w:lang w:eastAsia="ru-RU"/>
        </w:rPr>
        <w:t xml:space="preserve"> организацию, осуществляющую продажу соответствующего вида (видов) коммунальных ресурсов, по месту ее нахождения, по почте или иным согласованным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 и "с" пункта 19 и пункте 20 настоящих Правил, и копии документов, указанных в пункте 22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proofErr w:type="spellStart"/>
      <w:r w:rsidRPr="00865679">
        <w:rPr>
          <w:rFonts w:ascii="Times New Roman" w:eastAsia="Times New Roman" w:hAnsi="Times New Roman" w:cs="Times New Roman"/>
          <w:spacing w:val="3"/>
          <w:sz w:val="24"/>
          <w:szCs w:val="24"/>
          <w:lang w:eastAsia="ru-RU"/>
        </w:rPr>
        <w:t>ресурсоснабжающую</w:t>
      </w:r>
      <w:proofErr w:type="spellEnd"/>
      <w:r w:rsidRPr="00865679">
        <w:rPr>
          <w:rFonts w:ascii="Times New Roman" w:eastAsia="Times New Roman" w:hAnsi="Times New Roman" w:cs="Times New Roman"/>
          <w:spacing w:val="3"/>
          <w:sz w:val="24"/>
          <w:szCs w:val="24"/>
          <w:lang w:eastAsia="ru-RU"/>
        </w:rPr>
        <w:t xml:space="preserve"> организацию для заключения в письменной форме договора в отношении всех собственников со следующими документами: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а) заявление о заключении договора, содержащего положения о предоставлении коммунальных услуг, подписанное таким лицом;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б) копия решения общего собрания о передаче уполномоченному лицу полномочий по заключению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договора, содержащего положения о предоставлении коммунальных услуг, от имени собственников;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копия доверенности, выданной уполномоченному лицу в письменной форме всеми или большинством собственников;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информация и документы, указанные в подпунктах "в", "г", "д", "з", "л" и "с" пункта 19 и пункте 20 настоящих Правил (при их наличии).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27. Заключение договора, содержащего положения о предоставлении коммунальных услуг,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осуществляется в порядке, указанном в пунктах 23 и 24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865679">
        <w:rPr>
          <w:rFonts w:ascii="Times New Roman" w:eastAsia="Times New Roman" w:hAnsi="Times New Roman" w:cs="Times New Roman"/>
          <w:spacing w:val="3"/>
          <w:sz w:val="24"/>
          <w:szCs w:val="24"/>
          <w:lang w:eastAsia="ru-RU"/>
        </w:rPr>
        <w:t>ненаступления</w:t>
      </w:r>
      <w:proofErr w:type="spellEnd"/>
      <w:r w:rsidRPr="00865679">
        <w:rPr>
          <w:rFonts w:ascii="Times New Roman" w:eastAsia="Times New Roman" w:hAnsi="Times New Roman" w:cs="Times New Roman"/>
          <w:spacing w:val="3"/>
          <w:sz w:val="24"/>
          <w:szCs w:val="24"/>
          <w:lang w:eastAsia="ru-RU"/>
        </w:rPr>
        <w:t xml:space="preserve">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w:t>
      </w:r>
      <w:r w:rsidRPr="00865679">
        <w:rPr>
          <w:rFonts w:ascii="Times New Roman" w:eastAsia="Times New Roman" w:hAnsi="Times New Roman" w:cs="Times New Roman"/>
          <w:spacing w:val="3"/>
          <w:sz w:val="24"/>
          <w:szCs w:val="24"/>
          <w:lang w:eastAsia="ru-RU"/>
        </w:rPr>
        <w:lastRenderedPageBreak/>
        <w:t>заключения договора, содержащего положения о предоставлении коммунальных услуг, заявитель подает заявление повторно.</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r w:rsidRPr="00865679">
        <w:rPr>
          <w:rFonts w:ascii="Times New Roman" w:eastAsia="Times New Roman" w:hAnsi="Times New Roman" w:cs="Times New Roman"/>
          <w:spacing w:val="3"/>
          <w:sz w:val="24"/>
          <w:szCs w:val="24"/>
          <w:lang w:eastAsia="ru-RU"/>
        </w:rPr>
        <w:b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w:t>
      </w:r>
      <w:hyperlink r:id="rId17" w:history="1">
        <w:r w:rsidRPr="00865679">
          <w:rPr>
            <w:rFonts w:ascii="Times New Roman" w:eastAsia="Times New Roman" w:hAnsi="Times New Roman" w:cs="Times New Roman"/>
            <w:spacing w:val="3"/>
            <w:sz w:val="24"/>
            <w:szCs w:val="24"/>
            <w:u w:val="single"/>
            <w:lang w:eastAsia="ru-RU"/>
          </w:rPr>
          <w:t>жилищным 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IV. Права и обязанности исполнителя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31. Исполнитель обязан:</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предоставлять потребителю </w:t>
      </w:r>
      <w:hyperlink r:id="rId18" w:history="1">
        <w:r w:rsidRPr="00865679">
          <w:rPr>
            <w:rFonts w:ascii="Times New Roman" w:eastAsia="Times New Roman" w:hAnsi="Times New Roman" w:cs="Times New Roman"/>
            <w:spacing w:val="3"/>
            <w:sz w:val="24"/>
            <w:szCs w:val="24"/>
            <w:u w:val="single"/>
            <w:lang w:eastAsia="ru-RU"/>
          </w:rPr>
          <w:t>коммунальные услуги</w:t>
        </w:r>
      </w:hyperlink>
      <w:r w:rsidRPr="00865679">
        <w:rPr>
          <w:rFonts w:ascii="Times New Roman" w:eastAsia="Times New Roman" w:hAnsi="Times New Roman" w:cs="Times New Roman"/>
          <w:spacing w:val="3"/>
          <w:sz w:val="24"/>
          <w:szCs w:val="24"/>
          <w:lang w:eastAsia="ru-RU"/>
        </w:rPr>
        <w:t xml:space="preserve">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21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r w:rsidRPr="00865679">
        <w:rPr>
          <w:rFonts w:ascii="Times New Roman" w:eastAsia="Times New Roman" w:hAnsi="Times New Roman" w:cs="Times New Roman"/>
          <w:spacing w:val="3"/>
          <w:sz w:val="24"/>
          <w:szCs w:val="24"/>
          <w:lang w:eastAsia="ru-RU"/>
        </w:rPr>
        <w:b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е(2) пункта 32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уведомлять потребителей не реже 1 раза в квартал путем указания в платежных документах о:</w:t>
      </w:r>
      <w:r w:rsidRPr="00865679">
        <w:rPr>
          <w:rFonts w:ascii="Times New Roman" w:eastAsia="Times New Roman" w:hAnsi="Times New Roman" w:cs="Times New Roman"/>
          <w:spacing w:val="3"/>
          <w:sz w:val="24"/>
          <w:szCs w:val="24"/>
          <w:lang w:eastAsia="ru-RU"/>
        </w:rPr>
        <w:b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r w:rsidRPr="00865679">
        <w:rPr>
          <w:rFonts w:ascii="Times New Roman" w:eastAsia="Times New Roman" w:hAnsi="Times New Roman" w:cs="Times New Roman"/>
          <w:spacing w:val="3"/>
          <w:sz w:val="24"/>
          <w:szCs w:val="24"/>
          <w:lang w:eastAsia="ru-RU"/>
        </w:rPr>
        <w:br/>
        <w:t>применении в случае непредставления потребителем сведений о показаниях приборов учета информации, указанной в пункте 59 настоящих Правил;</w:t>
      </w:r>
      <w:r w:rsidRPr="00865679">
        <w:rPr>
          <w:rFonts w:ascii="Times New Roman" w:eastAsia="Times New Roman" w:hAnsi="Times New Roman" w:cs="Times New Roman"/>
          <w:spacing w:val="3"/>
          <w:sz w:val="24"/>
          <w:szCs w:val="24"/>
          <w:lang w:eastAsia="ru-RU"/>
        </w:rPr>
        <w:br/>
        <w:t>абзацы четвертый - пятый утратили силу с 1 января 2017 года. - Постановление Правительства РФ от 26.12.2016 N 1498;</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r w:rsidRPr="00865679">
        <w:rPr>
          <w:rFonts w:ascii="Times New Roman" w:eastAsia="Times New Roman" w:hAnsi="Times New Roman" w:cs="Times New Roman"/>
          <w:spacing w:val="3"/>
          <w:sz w:val="24"/>
          <w:szCs w:val="24"/>
          <w:lang w:eastAsia="ru-RU"/>
        </w:rPr>
        <w:br/>
        <w:t xml:space="preserve">о последствиях </w:t>
      </w:r>
      <w:proofErr w:type="spellStart"/>
      <w:r w:rsidRPr="00865679">
        <w:rPr>
          <w:rFonts w:ascii="Times New Roman" w:eastAsia="Times New Roman" w:hAnsi="Times New Roman" w:cs="Times New Roman"/>
          <w:spacing w:val="3"/>
          <w:sz w:val="24"/>
          <w:szCs w:val="24"/>
          <w:lang w:eastAsia="ru-RU"/>
        </w:rPr>
        <w:t>недопуска</w:t>
      </w:r>
      <w:proofErr w:type="spellEnd"/>
      <w:r w:rsidRPr="00865679">
        <w:rPr>
          <w:rFonts w:ascii="Times New Roman" w:eastAsia="Times New Roman" w:hAnsi="Times New Roman" w:cs="Times New Roman"/>
          <w:spacing w:val="3"/>
          <w:sz w:val="24"/>
          <w:szCs w:val="24"/>
          <w:lang w:eastAsia="ru-RU"/>
        </w:rPr>
        <w:t xml:space="preserve">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r w:rsidRPr="00865679">
        <w:rPr>
          <w:rFonts w:ascii="Times New Roman" w:eastAsia="Times New Roman" w:hAnsi="Times New Roman" w:cs="Times New Roman"/>
          <w:spacing w:val="3"/>
          <w:sz w:val="24"/>
          <w:szCs w:val="24"/>
          <w:lang w:eastAsia="ru-RU"/>
        </w:rPr>
        <w:b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r w:rsidRPr="00865679">
        <w:rPr>
          <w:rFonts w:ascii="Times New Roman" w:eastAsia="Times New Roman" w:hAnsi="Times New Roman" w:cs="Times New Roman"/>
          <w:spacing w:val="3"/>
          <w:sz w:val="24"/>
          <w:szCs w:val="24"/>
          <w:lang w:eastAsia="ru-RU"/>
        </w:rPr>
        <w:b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r w:rsidRPr="00865679">
        <w:rPr>
          <w:rFonts w:ascii="Times New Roman" w:eastAsia="Times New Roman" w:hAnsi="Times New Roman" w:cs="Times New Roman"/>
          <w:spacing w:val="3"/>
          <w:sz w:val="24"/>
          <w:szCs w:val="24"/>
          <w:lang w:eastAsia="ru-RU"/>
        </w:rPr>
        <w:br/>
        <w:t>дату и время проведения работ, вид работ и продолжительность их проведения;</w:t>
      </w:r>
      <w:r w:rsidRPr="00865679">
        <w:rPr>
          <w:rFonts w:ascii="Times New Roman" w:eastAsia="Times New Roman" w:hAnsi="Times New Roman" w:cs="Times New Roman"/>
          <w:spacing w:val="3"/>
          <w:sz w:val="24"/>
          <w:szCs w:val="24"/>
          <w:lang w:eastAsia="ru-RU"/>
        </w:rPr>
        <w:b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r w:rsidRPr="00865679">
        <w:rPr>
          <w:rFonts w:ascii="Times New Roman" w:eastAsia="Times New Roman" w:hAnsi="Times New Roman" w:cs="Times New Roman"/>
          <w:spacing w:val="3"/>
          <w:sz w:val="24"/>
          <w:szCs w:val="24"/>
          <w:lang w:eastAsia="ru-RU"/>
        </w:rPr>
        <w:br/>
        <w:t>должность, фамилию, имя и отчество лица, ответственного за проведение работ;</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r w:rsidRPr="00865679">
        <w:rPr>
          <w:rFonts w:ascii="Times New Roman" w:eastAsia="Times New Roman" w:hAnsi="Times New Roman" w:cs="Times New Roman"/>
          <w:spacing w:val="3"/>
          <w:sz w:val="24"/>
          <w:szCs w:val="24"/>
          <w:lang w:eastAsia="ru-RU"/>
        </w:rPr>
        <w:b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r w:rsidRPr="00865679">
        <w:rPr>
          <w:rFonts w:ascii="Times New Roman" w:eastAsia="Times New Roman" w:hAnsi="Times New Roman" w:cs="Times New Roman"/>
          <w:spacing w:val="3"/>
          <w:sz w:val="24"/>
          <w:szCs w:val="24"/>
          <w:lang w:eastAsia="ru-RU"/>
        </w:rPr>
        <w:br/>
        <w:t>адреса и номера телефонов диспетчерской, аварийно-диспетчерской службы исполнителя;</w:t>
      </w:r>
      <w:r w:rsidRPr="00865679">
        <w:rPr>
          <w:rFonts w:ascii="Times New Roman" w:eastAsia="Times New Roman" w:hAnsi="Times New Roman" w:cs="Times New Roman"/>
          <w:spacing w:val="3"/>
          <w:sz w:val="24"/>
          <w:szCs w:val="24"/>
          <w:lang w:eastAsia="ru-RU"/>
        </w:rPr>
        <w:br/>
        <w:t>размеры тарифов на коммунальные ресурсы, надбавок к тарифам и реквизиты нормативных правовых актов, которыми они установлены;</w:t>
      </w:r>
      <w:r w:rsidRPr="00865679">
        <w:rPr>
          <w:rFonts w:ascii="Times New Roman" w:eastAsia="Times New Roman" w:hAnsi="Times New Roman" w:cs="Times New Roman"/>
          <w:spacing w:val="3"/>
          <w:sz w:val="24"/>
          <w:szCs w:val="24"/>
          <w:lang w:eastAsia="ru-RU"/>
        </w:rPr>
        <w:b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r w:rsidRPr="00865679">
        <w:rPr>
          <w:rFonts w:ascii="Times New Roman" w:eastAsia="Times New Roman" w:hAnsi="Times New Roman" w:cs="Times New Roman"/>
          <w:spacing w:val="3"/>
          <w:sz w:val="24"/>
          <w:szCs w:val="24"/>
          <w:lang w:eastAsia="ru-RU"/>
        </w:rPr>
        <w:br/>
        <w:t xml:space="preserve">порядок и форма оплаты коммунальных услуг, сведения о последствиях несвоевременного и </w:t>
      </w:r>
      <w:r w:rsidRPr="00865679">
        <w:rPr>
          <w:rFonts w:ascii="Times New Roman" w:eastAsia="Times New Roman" w:hAnsi="Times New Roman" w:cs="Times New Roman"/>
          <w:spacing w:val="3"/>
          <w:sz w:val="24"/>
          <w:szCs w:val="24"/>
          <w:lang w:eastAsia="ru-RU"/>
        </w:rPr>
        <w:lastRenderedPageBreak/>
        <w:t xml:space="preserve">(или)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rsidRPr="00865679">
        <w:rPr>
          <w:rFonts w:ascii="Times New Roman" w:eastAsia="Times New Roman" w:hAnsi="Times New Roman" w:cs="Times New Roman"/>
          <w:spacing w:val="3"/>
          <w:sz w:val="24"/>
          <w:szCs w:val="24"/>
          <w:lang w:eastAsia="ru-RU"/>
        </w:rPr>
        <w:t>недопуска</w:t>
      </w:r>
      <w:proofErr w:type="spellEnd"/>
      <w:r w:rsidRPr="00865679">
        <w:rPr>
          <w:rFonts w:ascii="Times New Roman" w:eastAsia="Times New Roman" w:hAnsi="Times New Roman" w:cs="Times New Roman"/>
          <w:spacing w:val="3"/>
          <w:sz w:val="24"/>
          <w:szCs w:val="24"/>
          <w:lang w:eastAsia="ru-RU"/>
        </w:rPr>
        <w:t xml:space="preserve"> исполнителя в помещение для проверки состояния приборов учета и достоверности переданных сведений о показаниях таких приборов учета;</w:t>
      </w:r>
      <w:r w:rsidRPr="00865679">
        <w:rPr>
          <w:rFonts w:ascii="Times New Roman" w:eastAsia="Times New Roman" w:hAnsi="Times New Roman" w:cs="Times New Roman"/>
          <w:spacing w:val="3"/>
          <w:sz w:val="24"/>
          <w:szCs w:val="24"/>
          <w:lang w:eastAsia="ru-RU"/>
        </w:rPr>
        <w:b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9" w:history="1">
        <w:r w:rsidRPr="00865679">
          <w:rPr>
            <w:rFonts w:ascii="Times New Roman" w:eastAsia="Times New Roman" w:hAnsi="Times New Roman" w:cs="Times New Roman"/>
            <w:spacing w:val="3"/>
            <w:sz w:val="24"/>
            <w:szCs w:val="24"/>
            <w:u w:val="single"/>
            <w:lang w:eastAsia="ru-RU"/>
          </w:rPr>
          <w:t>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 в том числе настоящими Правилами, а также информация о настоящих Правилах;</w:t>
      </w:r>
      <w:r w:rsidRPr="00865679">
        <w:rPr>
          <w:rFonts w:ascii="Times New Roman" w:eastAsia="Times New Roman" w:hAnsi="Times New Roman" w:cs="Times New Roman"/>
          <w:spacing w:val="3"/>
          <w:sz w:val="24"/>
          <w:szCs w:val="24"/>
          <w:lang w:eastAsia="ru-RU"/>
        </w:rPr>
        <w:b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r w:rsidRPr="00865679">
        <w:rPr>
          <w:rFonts w:ascii="Times New Roman" w:eastAsia="Times New Roman" w:hAnsi="Times New Roman" w:cs="Times New Roman"/>
          <w:spacing w:val="3"/>
          <w:sz w:val="24"/>
          <w:szCs w:val="24"/>
          <w:lang w:eastAsia="ru-RU"/>
        </w:rPr>
        <w:b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r w:rsidRPr="00865679">
        <w:rPr>
          <w:rFonts w:ascii="Times New Roman" w:eastAsia="Times New Roman" w:hAnsi="Times New Roman" w:cs="Times New Roman"/>
          <w:spacing w:val="3"/>
          <w:sz w:val="24"/>
          <w:szCs w:val="24"/>
          <w:lang w:eastAsia="ru-RU"/>
        </w:rPr>
        <w:br/>
        <w:t>в случае принятия в субъекте Российской Федерации решения об установлении социальной нормы потребления электрической энергии (мощности):</w:t>
      </w:r>
      <w:r w:rsidRPr="00865679">
        <w:rPr>
          <w:rFonts w:ascii="Times New Roman" w:eastAsia="Times New Roman" w:hAnsi="Times New Roman" w:cs="Times New Roman"/>
          <w:spacing w:val="3"/>
          <w:sz w:val="24"/>
          <w:szCs w:val="24"/>
          <w:lang w:eastAsia="ru-RU"/>
        </w:rPr>
        <w:b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r w:rsidRPr="00865679">
        <w:rPr>
          <w:rFonts w:ascii="Times New Roman" w:eastAsia="Times New Roman" w:hAnsi="Times New Roman" w:cs="Times New Roman"/>
          <w:spacing w:val="3"/>
          <w:sz w:val="24"/>
          <w:szCs w:val="24"/>
          <w:lang w:eastAsia="ru-RU"/>
        </w:rPr>
        <w:b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r w:rsidRPr="00865679">
        <w:rPr>
          <w:rFonts w:ascii="Times New Roman" w:eastAsia="Times New Roman" w:hAnsi="Times New Roman" w:cs="Times New Roman"/>
          <w:spacing w:val="3"/>
          <w:sz w:val="24"/>
          <w:szCs w:val="24"/>
          <w:lang w:eastAsia="ru-RU"/>
        </w:rPr>
        <w:b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r w:rsidRPr="00865679">
        <w:rPr>
          <w:rFonts w:ascii="Times New Roman" w:eastAsia="Times New Roman" w:hAnsi="Times New Roman" w:cs="Times New Roman"/>
          <w:spacing w:val="3"/>
          <w:sz w:val="24"/>
          <w:szCs w:val="24"/>
          <w:lang w:eastAsia="ru-RU"/>
        </w:rPr>
        <w:br/>
        <w:t xml:space="preserve">сведения о необходимости собственнику нежилого помещения в многоквартирном доме заключить в письменной форме договор </w:t>
      </w:r>
      <w:proofErr w:type="spellStart"/>
      <w:r w:rsidRPr="00865679">
        <w:rPr>
          <w:rFonts w:ascii="Times New Roman" w:eastAsia="Times New Roman" w:hAnsi="Times New Roman" w:cs="Times New Roman"/>
          <w:spacing w:val="3"/>
          <w:sz w:val="24"/>
          <w:szCs w:val="24"/>
          <w:lang w:eastAsia="ru-RU"/>
        </w:rPr>
        <w:t>ресурсоснабжения</w:t>
      </w:r>
      <w:proofErr w:type="spellEnd"/>
      <w:r w:rsidRPr="00865679">
        <w:rPr>
          <w:rFonts w:ascii="Times New Roman" w:eastAsia="Times New Roman" w:hAnsi="Times New Roman" w:cs="Times New Roman"/>
          <w:spacing w:val="3"/>
          <w:sz w:val="24"/>
          <w:szCs w:val="24"/>
          <w:lang w:eastAsia="ru-RU"/>
        </w:rPr>
        <w:t xml:space="preserve">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а также о последствиях отсутствия такого договора в указанные сроки;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w:t>
      </w:r>
      <w:r w:rsidRPr="00865679">
        <w:rPr>
          <w:rFonts w:ascii="Times New Roman" w:eastAsia="Times New Roman" w:hAnsi="Times New Roman" w:cs="Times New Roman"/>
          <w:spacing w:val="3"/>
          <w:sz w:val="24"/>
          <w:szCs w:val="24"/>
          <w:lang w:eastAsia="ru-RU"/>
        </w:rPr>
        <w:lastRenderedPageBreak/>
        <w:t xml:space="preserve">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у(1)) утратил силу с 1 января 2017 года. - Постановление Правительства РФ от 26.12.2016 N 1498;</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32. Исполнитель имеет право:</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w:t>
      </w:r>
      <w:hyperlink r:id="rId20" w:history="1">
        <w:r w:rsidRPr="00865679">
          <w:rPr>
            <w:rFonts w:ascii="Times New Roman" w:eastAsia="Times New Roman" w:hAnsi="Times New Roman" w:cs="Times New Roman"/>
            <w:spacing w:val="3"/>
            <w:sz w:val="24"/>
            <w:szCs w:val="24"/>
            <w:u w:val="single"/>
            <w:lang w:eastAsia="ru-RU"/>
          </w:rPr>
          <w:t>неустоек</w:t>
        </w:r>
      </w:hyperlink>
      <w:r w:rsidRPr="00865679">
        <w:rPr>
          <w:rFonts w:ascii="Times New Roman" w:eastAsia="Times New Roman" w:hAnsi="Times New Roman" w:cs="Times New Roman"/>
          <w:spacing w:val="3"/>
          <w:sz w:val="24"/>
          <w:szCs w:val="24"/>
          <w:lang w:eastAsia="ru-RU"/>
        </w:rPr>
        <w:t xml:space="preserve"> (штрафов, пеней);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r w:rsidRPr="00865679">
        <w:rPr>
          <w:rFonts w:ascii="Times New Roman" w:eastAsia="Times New Roman" w:hAnsi="Times New Roman" w:cs="Times New Roman"/>
          <w:spacing w:val="3"/>
          <w:sz w:val="24"/>
          <w:szCs w:val="24"/>
          <w:lang w:eastAsia="ru-RU"/>
        </w:rPr>
        <w:b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приостанавливать или ограничивать в порядке, установленном настоящими Правилами, подачу потребителю коммунальных ресурсов;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r w:rsidRPr="00865679">
        <w:rPr>
          <w:rFonts w:ascii="Times New Roman" w:eastAsia="Times New Roman" w:hAnsi="Times New Roman" w:cs="Times New Roman"/>
          <w:spacing w:val="3"/>
          <w:sz w:val="24"/>
          <w:szCs w:val="24"/>
          <w:lang w:eastAsia="ru-RU"/>
        </w:rPr>
        <w:br/>
        <w:t>для снятия показаний индивидуальных, общих (квартирных), комнатных и коллективных (общедомовых) приборов учета и распределителей;</w:t>
      </w:r>
      <w:r w:rsidRPr="00865679">
        <w:rPr>
          <w:rFonts w:ascii="Times New Roman" w:eastAsia="Times New Roman" w:hAnsi="Times New Roman" w:cs="Times New Roman"/>
          <w:spacing w:val="3"/>
          <w:sz w:val="24"/>
          <w:szCs w:val="24"/>
          <w:lang w:eastAsia="ru-RU"/>
        </w:rPr>
        <w:br/>
        <w:t>для доставки платежных документов потребителям;</w:t>
      </w:r>
      <w:r w:rsidRPr="00865679">
        <w:rPr>
          <w:rFonts w:ascii="Times New Roman" w:eastAsia="Times New Roman" w:hAnsi="Times New Roman" w:cs="Times New Roman"/>
          <w:spacing w:val="3"/>
          <w:sz w:val="24"/>
          <w:szCs w:val="24"/>
          <w:lang w:eastAsia="ru-RU"/>
        </w:rPr>
        <w:br/>
        <w:t>для начисления платы за коммунальные услуги и подготовки доставки платежных документов потребителям;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V. Права и обязанности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33. Потребитель имеет право:</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получать в необходимых объемах коммунальные услуги надлежащего качества;</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w:t>
      </w:r>
      <w:hyperlink r:id="rId21" w:history="1">
        <w:r w:rsidRPr="00865679">
          <w:rPr>
            <w:rFonts w:ascii="Times New Roman" w:eastAsia="Times New Roman" w:hAnsi="Times New Roman" w:cs="Times New Roman"/>
            <w:spacing w:val="3"/>
            <w:sz w:val="24"/>
            <w:szCs w:val="24"/>
            <w:u w:val="single"/>
            <w:lang w:eastAsia="ru-RU"/>
          </w:rPr>
          <w:t>неустоек (штрафов, пеней)</w:t>
        </w:r>
      </w:hyperlink>
      <w:r w:rsidRPr="00865679">
        <w:rPr>
          <w:rFonts w:ascii="Times New Roman" w:eastAsia="Times New Roman" w:hAnsi="Times New Roman" w:cs="Times New Roman"/>
          <w:spacing w:val="3"/>
          <w:sz w:val="24"/>
          <w:szCs w:val="24"/>
          <w:lang w:eastAsia="ru-RU"/>
        </w:rPr>
        <w:t>;</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в) требовать от </w:t>
      </w:r>
      <w:hyperlink r:id="rId22" w:history="1">
        <w:r w:rsidRPr="00865679">
          <w:rPr>
            <w:rFonts w:ascii="Times New Roman" w:eastAsia="Times New Roman" w:hAnsi="Times New Roman" w:cs="Times New Roman"/>
            <w:spacing w:val="3"/>
            <w:sz w:val="24"/>
            <w:szCs w:val="24"/>
            <w:u w:val="single"/>
            <w:lang w:eastAsia="ru-RU"/>
          </w:rPr>
          <w:t>исполнителя</w:t>
        </w:r>
      </w:hyperlink>
      <w:r w:rsidRPr="00865679">
        <w:rPr>
          <w:rFonts w:ascii="Times New Roman" w:eastAsia="Times New Roman" w:hAnsi="Times New Roman" w:cs="Times New Roman"/>
          <w:spacing w:val="3"/>
          <w:sz w:val="24"/>
          <w:szCs w:val="24"/>
          <w:lang w:eastAsia="ru-RU"/>
        </w:rPr>
        <w:t xml:space="preserve">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3" w:history="1">
        <w:r w:rsidRPr="00865679">
          <w:rPr>
            <w:rFonts w:ascii="Times New Roman" w:eastAsia="Times New Roman" w:hAnsi="Times New Roman" w:cs="Times New Roman"/>
            <w:spacing w:val="3"/>
            <w:sz w:val="24"/>
            <w:szCs w:val="24"/>
            <w:u w:val="single"/>
            <w:lang w:eastAsia="ru-RU"/>
          </w:rPr>
          <w:t>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w:t>
      </w:r>
      <w:r w:rsidRPr="00865679">
        <w:rPr>
          <w:rFonts w:ascii="Times New Roman" w:eastAsia="Times New Roman" w:hAnsi="Times New Roman" w:cs="Times New Roman"/>
          <w:spacing w:val="3"/>
          <w:sz w:val="24"/>
          <w:szCs w:val="24"/>
          <w:lang w:eastAsia="ru-RU"/>
        </w:rPr>
        <w:lastRenderedPageBreak/>
        <w:t>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к(5)) требовать от исполнителя с привлечением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34. Потребитель обязан: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утратил силу с 1 июня 2013 года. - Постановление Правительства РФ от 16.04.2013 N 344;</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w:t>
      </w:r>
      <w:r w:rsidRPr="00865679">
        <w:rPr>
          <w:rFonts w:ascii="Times New Roman" w:eastAsia="Times New Roman" w:hAnsi="Times New Roman" w:cs="Times New Roman"/>
          <w:spacing w:val="3"/>
          <w:sz w:val="24"/>
          <w:szCs w:val="24"/>
          <w:lang w:eastAsia="ru-RU"/>
        </w:rPr>
        <w:lastRenderedPageBreak/>
        <w:t>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3 месяца;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35. Потребитель не вправе: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производить слив теплоносителя из системы отопления без разрешения исполнителя;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е) </w:t>
      </w:r>
      <w:proofErr w:type="spellStart"/>
      <w:r w:rsidRPr="00865679">
        <w:rPr>
          <w:rFonts w:ascii="Times New Roman" w:eastAsia="Times New Roman" w:hAnsi="Times New Roman" w:cs="Times New Roman"/>
          <w:spacing w:val="3"/>
          <w:sz w:val="24"/>
          <w:szCs w:val="24"/>
          <w:lang w:eastAsia="ru-RU"/>
        </w:rPr>
        <w:t>несанкционированно</w:t>
      </w:r>
      <w:proofErr w:type="spellEnd"/>
      <w:r w:rsidRPr="00865679">
        <w:rPr>
          <w:rFonts w:ascii="Times New Roman" w:eastAsia="Times New Roman" w:hAnsi="Times New Roman" w:cs="Times New Roman"/>
          <w:spacing w:val="3"/>
          <w:sz w:val="24"/>
          <w:szCs w:val="24"/>
          <w:lang w:eastAsia="ru-RU"/>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b/>
          <w:spacing w:val="3"/>
          <w:sz w:val="24"/>
          <w:szCs w:val="24"/>
          <w:lang w:eastAsia="ru-RU"/>
        </w:rPr>
      </w:pPr>
      <w:r w:rsidRPr="00865679">
        <w:rPr>
          <w:rFonts w:ascii="Times New Roman" w:eastAsia="Times New Roman" w:hAnsi="Times New Roman" w:cs="Times New Roman"/>
          <w:b/>
          <w:spacing w:val="3"/>
          <w:sz w:val="24"/>
          <w:szCs w:val="24"/>
          <w:lang w:eastAsia="ru-RU"/>
        </w:rPr>
        <w:t>VI. Порядок расчета и внесения платы за коммунальные услуги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b/>
          <w:spacing w:val="3"/>
          <w:sz w:val="24"/>
          <w:szCs w:val="24"/>
          <w:lang w:eastAsia="ru-RU"/>
        </w:rPr>
      </w:pPr>
      <w:r w:rsidRPr="00865679">
        <w:rPr>
          <w:rFonts w:ascii="Times New Roman" w:eastAsia="Times New Roman" w:hAnsi="Times New Roman" w:cs="Times New Roman"/>
          <w:b/>
          <w:spacing w:val="3"/>
          <w:sz w:val="24"/>
          <w:szCs w:val="24"/>
          <w:lang w:eastAsia="ru-RU"/>
        </w:rPr>
        <w:t xml:space="preserve">36. Расчет размера платы за </w:t>
      </w:r>
      <w:hyperlink r:id="rId24" w:history="1">
        <w:r w:rsidRPr="00865679">
          <w:rPr>
            <w:rFonts w:ascii="Times New Roman" w:eastAsia="Times New Roman" w:hAnsi="Times New Roman" w:cs="Times New Roman"/>
            <w:b/>
            <w:spacing w:val="3"/>
            <w:sz w:val="24"/>
            <w:szCs w:val="24"/>
            <w:u w:val="single"/>
            <w:lang w:eastAsia="ru-RU"/>
          </w:rPr>
          <w:t>коммунальные услуги</w:t>
        </w:r>
      </w:hyperlink>
      <w:r w:rsidRPr="00865679">
        <w:rPr>
          <w:rFonts w:ascii="Times New Roman" w:eastAsia="Times New Roman" w:hAnsi="Times New Roman" w:cs="Times New Roman"/>
          <w:b/>
          <w:spacing w:val="3"/>
          <w:sz w:val="24"/>
          <w:szCs w:val="24"/>
          <w:lang w:eastAsia="ru-RU"/>
        </w:rPr>
        <w:t xml:space="preserve">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37. Расчетный период для оплаты коммунальных услуг устанавливается равным календарному месяцу.</w:t>
      </w:r>
    </w:p>
    <w:p w:rsidR="00865679" w:rsidRPr="00865679" w:rsidRDefault="00865679" w:rsidP="00865679">
      <w:pPr>
        <w:shd w:val="clear" w:color="auto" w:fill="FFFFFF"/>
        <w:spacing w:after="375" w:line="360" w:lineRule="atLeas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b/>
          <w:spacing w:val="3"/>
          <w:sz w:val="24"/>
          <w:szCs w:val="24"/>
          <w:lang w:eastAsia="ru-RU"/>
        </w:rPr>
        <w:lastRenderedPageBreak/>
        <w:t xml:space="preserve">38. Размер платы за коммунальные услуги рассчитывается по тарифам (ценам) для потребителей, установленным </w:t>
      </w:r>
      <w:proofErr w:type="spellStart"/>
      <w:r w:rsidRPr="00865679">
        <w:rPr>
          <w:rFonts w:ascii="Times New Roman" w:eastAsia="Times New Roman" w:hAnsi="Times New Roman" w:cs="Times New Roman"/>
          <w:b/>
          <w:spacing w:val="3"/>
          <w:sz w:val="24"/>
          <w:szCs w:val="24"/>
          <w:lang w:eastAsia="ru-RU"/>
        </w:rPr>
        <w:t>ресурсоснабжающей</w:t>
      </w:r>
      <w:proofErr w:type="spellEnd"/>
      <w:r w:rsidRPr="00865679">
        <w:rPr>
          <w:rFonts w:ascii="Times New Roman" w:eastAsia="Times New Roman" w:hAnsi="Times New Roman" w:cs="Times New Roman"/>
          <w:b/>
          <w:spacing w:val="3"/>
          <w:sz w:val="24"/>
          <w:szCs w:val="24"/>
          <w:lang w:eastAsia="ru-RU"/>
        </w:rPr>
        <w:t xml:space="preserve"> организации в порядке, определенном законодательством Российской Федерации о государственном регулировании цен (тарифов).</w:t>
      </w:r>
      <w:r w:rsidRPr="00865679">
        <w:rPr>
          <w:rFonts w:ascii="Times New Roman" w:eastAsia="Times New Roman" w:hAnsi="Times New Roman" w:cs="Times New Roman"/>
          <w:b/>
          <w:spacing w:val="3"/>
          <w:sz w:val="24"/>
          <w:szCs w:val="24"/>
          <w:lang w:eastAsia="ru-RU"/>
        </w:rPr>
        <w:br/>
      </w:r>
      <w:r w:rsidRPr="00865679">
        <w:rPr>
          <w:rFonts w:ascii="Times New Roman" w:eastAsia="Times New Roman" w:hAnsi="Times New Roman" w:cs="Times New Roman"/>
          <w:spacing w:val="3"/>
          <w:sz w:val="24"/>
          <w:szCs w:val="24"/>
          <w:lang w:eastAsia="ru-RU"/>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r w:rsidRPr="00865679">
        <w:rPr>
          <w:rFonts w:ascii="Times New Roman" w:eastAsia="Times New Roman" w:hAnsi="Times New Roman" w:cs="Times New Roman"/>
          <w:spacing w:val="3"/>
          <w:sz w:val="24"/>
          <w:szCs w:val="24"/>
          <w:lang w:eastAsia="ru-RU"/>
        </w:rPr>
        <w:br/>
      </w:r>
      <w:r w:rsidRPr="00865679">
        <w:rPr>
          <w:rFonts w:ascii="Times New Roman" w:eastAsia="Times New Roman" w:hAnsi="Times New Roman" w:cs="Times New Roman"/>
          <w:b/>
          <w:spacing w:val="3"/>
          <w:sz w:val="24"/>
          <w:szCs w:val="24"/>
          <w:lang w:eastAsia="ru-RU"/>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r w:rsidRPr="00865679">
        <w:rPr>
          <w:rFonts w:ascii="Times New Roman" w:eastAsia="Times New Roman" w:hAnsi="Times New Roman" w:cs="Times New Roman"/>
          <w:b/>
          <w:spacing w:val="3"/>
          <w:sz w:val="24"/>
          <w:szCs w:val="24"/>
          <w:lang w:eastAsia="ru-RU"/>
        </w:rPr>
        <w:br/>
      </w:r>
      <w:r w:rsidRPr="00865679">
        <w:rPr>
          <w:rFonts w:ascii="Times New Roman" w:eastAsia="Times New Roman" w:hAnsi="Times New Roman" w:cs="Times New Roman"/>
          <w:spacing w:val="3"/>
          <w:sz w:val="24"/>
          <w:szCs w:val="24"/>
          <w:lang w:eastAsia="ru-RU"/>
        </w:rPr>
        <w:t>В случае установления надбавок к тарифам (ценам) размер платы за коммунальные услуги рассчитывается с учетом таких надбавок.</w:t>
      </w:r>
      <w:r w:rsidRPr="00865679">
        <w:rPr>
          <w:rFonts w:ascii="Times New Roman" w:eastAsia="Times New Roman" w:hAnsi="Times New Roman" w:cs="Times New Roman"/>
          <w:spacing w:val="3"/>
          <w:sz w:val="24"/>
          <w:szCs w:val="24"/>
          <w:lang w:eastAsia="ru-RU"/>
        </w:rPr>
        <w:br/>
        <w:t xml:space="preserve">В случае установления </w:t>
      </w:r>
      <w:proofErr w:type="spellStart"/>
      <w:r w:rsidRPr="00865679">
        <w:rPr>
          <w:rFonts w:ascii="Times New Roman" w:eastAsia="Times New Roman" w:hAnsi="Times New Roman" w:cs="Times New Roman"/>
          <w:spacing w:val="3"/>
          <w:sz w:val="24"/>
          <w:szCs w:val="24"/>
          <w:lang w:eastAsia="ru-RU"/>
        </w:rPr>
        <w:t>двухставочных</w:t>
      </w:r>
      <w:proofErr w:type="spellEnd"/>
      <w:r w:rsidRPr="00865679">
        <w:rPr>
          <w:rFonts w:ascii="Times New Roman" w:eastAsia="Times New Roman" w:hAnsi="Times New Roman" w:cs="Times New Roman"/>
          <w:spacing w:val="3"/>
          <w:sz w:val="24"/>
          <w:szCs w:val="24"/>
          <w:lang w:eastAsia="ru-RU"/>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865679">
        <w:rPr>
          <w:rFonts w:ascii="Times New Roman" w:eastAsia="Times New Roman" w:hAnsi="Times New Roman" w:cs="Times New Roman"/>
          <w:spacing w:val="3"/>
          <w:sz w:val="24"/>
          <w:szCs w:val="24"/>
          <w:lang w:eastAsia="ru-RU"/>
        </w:rPr>
        <w:t>двухставочного</w:t>
      </w:r>
      <w:proofErr w:type="spellEnd"/>
      <w:r w:rsidRPr="00865679">
        <w:rPr>
          <w:rFonts w:ascii="Times New Roman" w:eastAsia="Times New Roman" w:hAnsi="Times New Roman" w:cs="Times New Roman"/>
          <w:spacing w:val="3"/>
          <w:sz w:val="24"/>
          <w:szCs w:val="24"/>
          <w:lang w:eastAsia="ru-RU"/>
        </w:rPr>
        <w:t xml:space="preserve"> тарифа (цены) в отдельности.</w:t>
      </w:r>
      <w:r w:rsidRPr="00865679">
        <w:rPr>
          <w:rFonts w:ascii="Times New Roman" w:eastAsia="Times New Roman" w:hAnsi="Times New Roman" w:cs="Times New Roman"/>
          <w:spacing w:val="3"/>
          <w:sz w:val="24"/>
          <w:szCs w:val="24"/>
          <w:lang w:eastAsia="ru-RU"/>
        </w:rPr>
        <w:b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r w:rsidRPr="00865679">
        <w:rPr>
          <w:rFonts w:ascii="Times New Roman" w:eastAsia="Times New Roman" w:hAnsi="Times New Roman" w:cs="Times New Roman"/>
          <w:spacing w:val="3"/>
          <w:sz w:val="24"/>
          <w:szCs w:val="24"/>
          <w:lang w:eastAsia="ru-RU"/>
        </w:rPr>
        <w:b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r w:rsidRPr="00865679">
        <w:rPr>
          <w:rFonts w:ascii="Times New Roman" w:eastAsia="Times New Roman" w:hAnsi="Times New Roman" w:cs="Times New Roman"/>
          <w:spacing w:val="3"/>
          <w:sz w:val="24"/>
          <w:szCs w:val="24"/>
          <w:lang w:eastAsia="ru-RU"/>
        </w:rPr>
        <w:br/>
        <w:t xml:space="preserve">При расчете размера платы за коммунальные ресурсы, приобретаемые исполнителем у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в целях оказания коммунальных услуг потребителям, применяются тарифы (цены)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используемые при расчете размера платы за коммунальные услуги для потребителей.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39. Если при расчете размера платы за коммунальную услугу применению подлежит </w:t>
      </w:r>
      <w:proofErr w:type="spellStart"/>
      <w:r w:rsidRPr="00865679">
        <w:rPr>
          <w:rFonts w:ascii="Times New Roman" w:eastAsia="Times New Roman" w:hAnsi="Times New Roman" w:cs="Times New Roman"/>
          <w:spacing w:val="3"/>
          <w:sz w:val="24"/>
          <w:szCs w:val="24"/>
          <w:lang w:eastAsia="ru-RU"/>
        </w:rPr>
        <w:t>двухставочный</w:t>
      </w:r>
      <w:proofErr w:type="spellEnd"/>
      <w:r w:rsidRPr="00865679">
        <w:rPr>
          <w:rFonts w:ascii="Times New Roman" w:eastAsia="Times New Roman" w:hAnsi="Times New Roman" w:cs="Times New Roman"/>
          <w:spacing w:val="3"/>
          <w:sz w:val="24"/>
          <w:szCs w:val="24"/>
          <w:lang w:eastAsia="ru-RU"/>
        </w:rPr>
        <w:t xml:space="preserve">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нежилое помещение в многоквартирном доме количество единиц той постоянной величины </w:t>
      </w:r>
      <w:r w:rsidRPr="00865679">
        <w:rPr>
          <w:rFonts w:ascii="Times New Roman" w:eastAsia="Times New Roman" w:hAnsi="Times New Roman" w:cs="Times New Roman"/>
          <w:spacing w:val="3"/>
          <w:sz w:val="24"/>
          <w:szCs w:val="24"/>
          <w:lang w:eastAsia="ru-RU"/>
        </w:rPr>
        <w:lastRenderedPageBreak/>
        <w:t>(мощность,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r w:rsidRPr="00865679">
        <w:rPr>
          <w:rFonts w:ascii="Times New Roman" w:eastAsia="Times New Roman" w:hAnsi="Times New Roman" w:cs="Times New Roman"/>
          <w:spacing w:val="3"/>
          <w:sz w:val="24"/>
          <w:szCs w:val="24"/>
          <w:lang w:eastAsia="ru-RU"/>
        </w:rPr>
        <w:b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r w:rsidRPr="00865679">
        <w:rPr>
          <w:rFonts w:ascii="Times New Roman" w:eastAsia="Times New Roman" w:hAnsi="Times New Roman" w:cs="Times New Roman"/>
          <w:spacing w:val="3"/>
          <w:sz w:val="24"/>
          <w:szCs w:val="24"/>
          <w:lang w:eastAsia="ru-RU"/>
        </w:rPr>
        <w:b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b/>
          <w:spacing w:val="3"/>
          <w:sz w:val="24"/>
          <w:szCs w:val="24"/>
          <w:lang w:eastAsia="ru-RU"/>
        </w:rPr>
      </w:pPr>
      <w:r w:rsidRPr="00865679">
        <w:rPr>
          <w:rFonts w:ascii="Times New Roman" w:eastAsia="Times New Roman" w:hAnsi="Times New Roman" w:cs="Times New Roman"/>
          <w:b/>
          <w:spacing w:val="3"/>
          <w:sz w:val="24"/>
          <w:szCs w:val="24"/>
          <w:lang w:eastAsia="ru-RU"/>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865679" w:rsidRPr="00865679" w:rsidRDefault="00865679" w:rsidP="00865679">
      <w:pPr>
        <w:shd w:val="clear" w:color="auto" w:fill="FFFFFF"/>
        <w:spacing w:after="375" w:line="360" w:lineRule="atLeas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N 2 к настоящим Правилам исходя из показаний приборов учета горячей воды.</w:t>
      </w:r>
      <w:r w:rsidRPr="00865679">
        <w:rPr>
          <w:rFonts w:ascii="Times New Roman" w:eastAsia="Times New Roman" w:hAnsi="Times New Roman" w:cs="Times New Roman"/>
          <w:spacing w:val="3"/>
          <w:sz w:val="24"/>
          <w:szCs w:val="24"/>
          <w:lang w:eastAsia="ru-RU"/>
        </w:rPr>
        <w:b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w:t>
      </w:r>
      <w:r w:rsidRPr="00865679">
        <w:rPr>
          <w:rFonts w:ascii="Times New Roman" w:eastAsia="Times New Roman" w:hAnsi="Times New Roman" w:cs="Times New Roman"/>
          <w:spacing w:val="3"/>
          <w:sz w:val="24"/>
          <w:szCs w:val="24"/>
          <w:lang w:eastAsia="ru-RU"/>
        </w:rPr>
        <w:lastRenderedPageBreak/>
        <w:t>услугу по горячему водоснабжению, предоставленную потребителю за расчетный период в жилом помещении, определяется в соответствии с формулой 23 приложения N 2 к настоящим Правилам исходя из норматива потребления горячей воды.</w:t>
      </w:r>
      <w:r w:rsidRPr="00865679">
        <w:rPr>
          <w:rFonts w:ascii="Times New Roman" w:eastAsia="Times New Roman" w:hAnsi="Times New Roman" w:cs="Times New Roman"/>
          <w:spacing w:val="3"/>
          <w:sz w:val="24"/>
          <w:szCs w:val="24"/>
          <w:lang w:eastAsia="ru-RU"/>
        </w:rPr>
        <w:br/>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формуле 23(1) приложения N 2 к настоящим Правилам исходя из норматива потребления горячей воды с применением повышающего коэффициента.</w:t>
      </w:r>
      <w:r w:rsidRPr="00865679">
        <w:rPr>
          <w:rFonts w:ascii="Times New Roman" w:eastAsia="Times New Roman" w:hAnsi="Times New Roman" w:cs="Times New Roman"/>
          <w:spacing w:val="3"/>
          <w:sz w:val="24"/>
          <w:szCs w:val="24"/>
          <w:lang w:eastAsia="ru-RU"/>
        </w:rPr>
        <w:br/>
        <w:t>Абзац утратил силу с 1 июня 2013 года. - Постановление Правительства РФ от 16.04.2013 N 344.</w:t>
      </w:r>
      <w:r w:rsidRPr="00865679">
        <w:rPr>
          <w:rFonts w:ascii="Times New Roman" w:eastAsia="Times New Roman" w:hAnsi="Times New Roman" w:cs="Times New Roman"/>
          <w:spacing w:val="3"/>
          <w:sz w:val="24"/>
          <w:szCs w:val="24"/>
          <w:lang w:eastAsia="ru-RU"/>
        </w:rPr>
        <w:br/>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r w:rsidRPr="00865679">
        <w:rPr>
          <w:rFonts w:ascii="Times New Roman" w:eastAsia="Times New Roman" w:hAnsi="Times New Roman" w:cs="Times New Roman"/>
          <w:spacing w:val="3"/>
          <w:sz w:val="24"/>
          <w:szCs w:val="24"/>
          <w:lang w:eastAsia="ru-RU"/>
        </w:rPr>
        <w:br/>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формулой 4 приложения N 2 к настоящим Правилам исходя из норматива водоотведения.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r w:rsidRPr="00865679">
        <w:rPr>
          <w:rFonts w:ascii="Times New Roman" w:eastAsia="Times New Roman" w:hAnsi="Times New Roman" w:cs="Times New Roman"/>
          <w:spacing w:val="3"/>
          <w:sz w:val="24"/>
          <w:szCs w:val="24"/>
          <w:lang w:eastAsia="ru-RU"/>
        </w:rPr>
        <w:b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N 2 к настоящим Правилам исходя из норматива потребления коммунальной услуги по отоплению.</w:t>
      </w:r>
      <w:r w:rsidRPr="00865679">
        <w:rPr>
          <w:rFonts w:ascii="Times New Roman" w:eastAsia="Times New Roman" w:hAnsi="Times New Roman" w:cs="Times New Roman"/>
          <w:spacing w:val="3"/>
          <w:sz w:val="24"/>
          <w:szCs w:val="24"/>
          <w:lang w:eastAsia="ru-RU"/>
        </w:rPr>
        <w:b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N 2 к настоящим Правилам исходя из показаний коллективного (общедомового) прибора учета тепловой энергии.</w:t>
      </w:r>
      <w:r w:rsidRPr="00865679">
        <w:rPr>
          <w:rFonts w:ascii="Times New Roman" w:eastAsia="Times New Roman" w:hAnsi="Times New Roman" w:cs="Times New Roman"/>
          <w:spacing w:val="3"/>
          <w:sz w:val="24"/>
          <w:szCs w:val="24"/>
          <w:lang w:eastAsia="ru-RU"/>
        </w:rPr>
        <w:br/>
        <w:t xml:space="preserve">В многоквартирном доме, который оборудован коллективным (общедомовым) прибором учета </w:t>
      </w:r>
      <w:r w:rsidRPr="00865679">
        <w:rPr>
          <w:rFonts w:ascii="Times New Roman" w:eastAsia="Times New Roman" w:hAnsi="Times New Roman" w:cs="Times New Roman"/>
          <w:spacing w:val="3"/>
          <w:sz w:val="24"/>
          <w:szCs w:val="24"/>
          <w:lang w:eastAsia="ru-RU"/>
        </w:rPr>
        <w:lastRenderedPageBreak/>
        <w:t>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3(3) и 3(4)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r w:rsidRPr="00865679">
        <w:rPr>
          <w:rFonts w:ascii="Times New Roman" w:eastAsia="Times New Roman" w:hAnsi="Times New Roman" w:cs="Times New Roman"/>
          <w:spacing w:val="3"/>
          <w:sz w:val="24"/>
          <w:szCs w:val="24"/>
          <w:lang w:eastAsia="ru-RU"/>
        </w:rPr>
        <w:b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абзацев третьего и четвертого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r w:rsidRPr="00865679">
        <w:rPr>
          <w:rFonts w:ascii="Times New Roman" w:eastAsia="Times New Roman" w:hAnsi="Times New Roman" w:cs="Times New Roman"/>
          <w:spacing w:val="3"/>
          <w:sz w:val="24"/>
          <w:szCs w:val="24"/>
          <w:lang w:eastAsia="ru-RU"/>
        </w:rPr>
        <w:b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третьего и четвертого настоящего пункта.</w:t>
      </w:r>
      <w:r w:rsidRPr="00865679">
        <w:rPr>
          <w:rFonts w:ascii="Times New Roman" w:eastAsia="Times New Roman" w:hAnsi="Times New Roman" w:cs="Times New Roman"/>
          <w:spacing w:val="3"/>
          <w:sz w:val="24"/>
          <w:szCs w:val="24"/>
          <w:lang w:eastAsia="ru-RU"/>
        </w:rPr>
        <w:br/>
        <w:t>Размер платы за коммунальную услугу по отоплению в жилом доме, который оборудован индивидуальным прибором учета тепловой энергии, определяется по формуле 3(5) приложения N 2 к настоящим Правилам исходя из показаний индивидуального прибора учета тепловой энергии.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r w:rsidRPr="00865679">
        <w:rPr>
          <w:rFonts w:ascii="Times New Roman" w:eastAsia="Times New Roman" w:hAnsi="Times New Roman" w:cs="Times New Roman"/>
          <w:spacing w:val="3"/>
          <w:sz w:val="24"/>
          <w:szCs w:val="24"/>
          <w:lang w:eastAsia="ru-RU"/>
        </w:rPr>
        <w:b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w:t>
      </w:r>
      <w:r w:rsidRPr="00865679">
        <w:rPr>
          <w:rFonts w:ascii="Times New Roman" w:eastAsia="Times New Roman" w:hAnsi="Times New Roman" w:cs="Times New Roman"/>
          <w:spacing w:val="3"/>
          <w:sz w:val="24"/>
          <w:szCs w:val="24"/>
          <w:lang w:eastAsia="ru-RU"/>
        </w:rPr>
        <w:lastRenderedPageBreak/>
        <w:t>года, следующего за годом, в котором происходит изменение способа оплаты, в соответствии с формулой 6(1) приложения N 2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43. Объем потребленной в нежилом помещении многоквартирного дома тепловой энергии определяется в соответствии с пунктом 42(1) настоящих Правил.</w:t>
      </w:r>
      <w:r w:rsidRPr="00865679">
        <w:rPr>
          <w:rFonts w:ascii="Times New Roman" w:eastAsia="Times New Roman" w:hAnsi="Times New Roman" w:cs="Times New Roman"/>
          <w:spacing w:val="3"/>
          <w:sz w:val="24"/>
          <w:szCs w:val="24"/>
          <w:lang w:eastAsia="ru-RU"/>
        </w:rPr>
        <w:b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r w:rsidRPr="00865679">
        <w:rPr>
          <w:rFonts w:ascii="Times New Roman" w:eastAsia="Times New Roman" w:hAnsi="Times New Roman" w:cs="Times New Roman"/>
          <w:spacing w:val="3"/>
          <w:sz w:val="24"/>
          <w:szCs w:val="24"/>
          <w:lang w:eastAsia="ru-RU"/>
        </w:rPr>
        <w:br/>
        <w:t xml:space="preserve">Объем потребляемых в помещении, отведенном в многоквартирном доме под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 xml:space="preserve">-места,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 xml:space="preserve">-мест пропорционально количеству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 xml:space="preserve">-мест,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r w:rsidRPr="00865679">
        <w:rPr>
          <w:rFonts w:ascii="Times New Roman" w:eastAsia="Times New Roman" w:hAnsi="Times New Roman" w:cs="Times New Roman"/>
          <w:spacing w:val="3"/>
          <w:sz w:val="24"/>
          <w:szCs w:val="24"/>
          <w:lang w:eastAsia="ru-RU"/>
        </w:rPr>
        <w:br/>
        <w:t>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r w:rsidRPr="00865679">
        <w:rPr>
          <w:rFonts w:ascii="Times New Roman" w:eastAsia="Times New Roman" w:hAnsi="Times New Roman" w:cs="Times New Roman"/>
          <w:spacing w:val="3"/>
          <w:sz w:val="24"/>
          <w:szCs w:val="24"/>
          <w:lang w:eastAsia="ru-RU"/>
        </w:rPr>
        <w:br/>
        <w:t xml:space="preserve">При расчете платы за коммунальную услугу, предоставленную на общедомовые нужды </w:t>
      </w:r>
      <w:r w:rsidRPr="00865679">
        <w:rPr>
          <w:rFonts w:ascii="Times New Roman" w:eastAsia="Times New Roman" w:hAnsi="Times New Roman" w:cs="Times New Roman"/>
          <w:spacing w:val="3"/>
          <w:sz w:val="24"/>
          <w:szCs w:val="24"/>
          <w:lang w:eastAsia="ru-RU"/>
        </w:rPr>
        <w:lastRenderedPageBreak/>
        <w:t>потребителю в нежилом помещении, используются цены (тарифы), установленные для категории потребителей, к которой относится такой потребитель.</w:t>
      </w:r>
      <w:r w:rsidRPr="00865679">
        <w:rPr>
          <w:rFonts w:ascii="Times New Roman" w:eastAsia="Times New Roman" w:hAnsi="Times New Roman" w:cs="Times New Roman"/>
          <w:spacing w:val="3"/>
          <w:sz w:val="24"/>
          <w:szCs w:val="24"/>
          <w:lang w:eastAsia="ru-RU"/>
        </w:rPr>
        <w:b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настоящих Правил, за такой расчетный период потребителям не начисляется.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46. Плата за соответствующий вид коммунальной услуги, предоставленной за расчетный период на общедомовые нужды, определяемая в соответствии с пунктом 44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47. Утратил силу с 1 января 2017 года. - Постановление Правительства РФ от 26.12.2016 N 1498.</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N 2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r w:rsidRPr="00865679">
        <w:rPr>
          <w:rFonts w:ascii="Times New Roman" w:eastAsia="Times New Roman" w:hAnsi="Times New Roman" w:cs="Times New Roman"/>
          <w:spacing w:val="3"/>
          <w:sz w:val="24"/>
          <w:szCs w:val="24"/>
          <w:lang w:eastAsia="ru-RU"/>
        </w:rPr>
        <w:b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r w:rsidRPr="00865679">
        <w:rPr>
          <w:rFonts w:ascii="Times New Roman" w:eastAsia="Times New Roman" w:hAnsi="Times New Roman" w:cs="Times New Roman"/>
          <w:spacing w:val="3"/>
          <w:sz w:val="24"/>
          <w:szCs w:val="24"/>
          <w:lang w:eastAsia="ru-RU"/>
        </w:rPr>
        <w:b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r w:rsidRPr="00865679">
        <w:rPr>
          <w:rFonts w:ascii="Times New Roman" w:eastAsia="Times New Roman" w:hAnsi="Times New Roman" w:cs="Times New Roman"/>
          <w:spacing w:val="3"/>
          <w:sz w:val="24"/>
          <w:szCs w:val="24"/>
          <w:lang w:eastAsia="ru-RU"/>
        </w:rPr>
        <w:br/>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r w:rsidRPr="00865679">
        <w:rPr>
          <w:rFonts w:ascii="Times New Roman" w:eastAsia="Times New Roman" w:hAnsi="Times New Roman" w:cs="Times New Roman"/>
          <w:spacing w:val="3"/>
          <w:sz w:val="24"/>
          <w:szCs w:val="24"/>
          <w:lang w:eastAsia="ru-RU"/>
        </w:rPr>
        <w:b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w:t>
      </w:r>
      <w:r w:rsidRPr="00865679">
        <w:rPr>
          <w:rFonts w:ascii="Times New Roman" w:eastAsia="Times New Roman" w:hAnsi="Times New Roman" w:cs="Times New Roman"/>
          <w:spacing w:val="3"/>
          <w:sz w:val="24"/>
          <w:szCs w:val="24"/>
          <w:lang w:eastAsia="ru-RU"/>
        </w:rPr>
        <w:b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r w:rsidRPr="00865679">
        <w:rPr>
          <w:rFonts w:ascii="Times New Roman" w:eastAsia="Times New Roman" w:hAnsi="Times New Roman" w:cs="Times New Roman"/>
          <w:spacing w:val="3"/>
          <w:sz w:val="24"/>
          <w:szCs w:val="24"/>
          <w:lang w:eastAsia="ru-RU"/>
        </w:rPr>
        <w:b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w:t>
      </w:r>
      <w:r w:rsidRPr="00865679">
        <w:rPr>
          <w:rFonts w:ascii="Times New Roman" w:eastAsia="Times New Roman" w:hAnsi="Times New Roman" w:cs="Times New Roman"/>
          <w:spacing w:val="3"/>
          <w:sz w:val="24"/>
          <w:szCs w:val="24"/>
          <w:lang w:eastAsia="ru-RU"/>
        </w:rPr>
        <w:lastRenderedPageBreak/>
        <w:t>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r w:rsidRPr="00865679">
        <w:rPr>
          <w:rFonts w:ascii="Times New Roman" w:eastAsia="Times New Roman" w:hAnsi="Times New Roman" w:cs="Times New Roman"/>
          <w:spacing w:val="3"/>
          <w:sz w:val="24"/>
          <w:szCs w:val="24"/>
          <w:lang w:eastAsia="ru-RU"/>
        </w:rPr>
        <w:b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r w:rsidRPr="00865679">
        <w:rPr>
          <w:rFonts w:ascii="Times New Roman" w:eastAsia="Times New Roman" w:hAnsi="Times New Roman" w:cs="Times New Roman"/>
          <w:spacing w:val="3"/>
          <w:sz w:val="24"/>
          <w:szCs w:val="24"/>
          <w:lang w:eastAsia="ru-RU"/>
        </w:rPr>
        <w:br/>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42(1) и 43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N 2 к настоящим Правилам.</w:t>
      </w:r>
      <w:r w:rsidRPr="00865679">
        <w:rPr>
          <w:rFonts w:ascii="Times New Roman" w:eastAsia="Times New Roman" w:hAnsi="Times New Roman" w:cs="Times New Roman"/>
          <w:spacing w:val="3"/>
          <w:sz w:val="24"/>
          <w:szCs w:val="24"/>
          <w:lang w:eastAsia="ru-RU"/>
        </w:rPr>
        <w:b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w:t>
      </w:r>
      <w:r w:rsidRPr="00865679">
        <w:rPr>
          <w:rFonts w:ascii="Times New Roman" w:eastAsia="Times New Roman" w:hAnsi="Times New Roman" w:cs="Times New Roman"/>
          <w:spacing w:val="3"/>
          <w:sz w:val="24"/>
          <w:szCs w:val="24"/>
          <w:lang w:eastAsia="ru-RU"/>
        </w:rPr>
        <w:lastRenderedPageBreak/>
        <w:t>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r w:rsidRPr="00865679">
        <w:rPr>
          <w:rFonts w:ascii="Times New Roman" w:eastAsia="Times New Roman" w:hAnsi="Times New Roman" w:cs="Times New Roman"/>
          <w:spacing w:val="3"/>
          <w:sz w:val="24"/>
          <w:szCs w:val="24"/>
          <w:lang w:eastAsia="ru-RU"/>
        </w:rPr>
        <w:b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r w:rsidRPr="00865679">
        <w:rPr>
          <w:rFonts w:ascii="Times New Roman" w:eastAsia="Times New Roman" w:hAnsi="Times New Roman" w:cs="Times New Roman"/>
          <w:spacing w:val="3"/>
          <w:sz w:val="24"/>
          <w:szCs w:val="24"/>
          <w:lang w:eastAsia="ru-RU"/>
        </w:rPr>
        <w:br/>
        <w:t>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пункта 42(1) настоящих Правил.</w:t>
      </w:r>
      <w:r w:rsidRPr="00865679">
        <w:rPr>
          <w:rFonts w:ascii="Times New Roman" w:eastAsia="Times New Roman" w:hAnsi="Times New Roman" w:cs="Times New Roman"/>
          <w:spacing w:val="3"/>
          <w:sz w:val="24"/>
          <w:szCs w:val="24"/>
          <w:lang w:eastAsia="ru-RU"/>
        </w:rPr>
        <w:br/>
        <w:t>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r w:rsidRPr="00865679">
        <w:rPr>
          <w:rFonts w:ascii="Times New Roman" w:eastAsia="Times New Roman" w:hAnsi="Times New Roman" w:cs="Times New Roman"/>
          <w:spacing w:val="3"/>
          <w:sz w:val="24"/>
          <w:szCs w:val="24"/>
          <w:lang w:eastAsia="ru-RU"/>
        </w:rPr>
        <w:b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формулами 20 и 20(1) приложения N 2 к настоящим Правилам как сумма 2 составляющих:</w:t>
      </w:r>
      <w:r w:rsidRPr="00865679">
        <w:rPr>
          <w:rFonts w:ascii="Times New Roman" w:eastAsia="Times New Roman" w:hAnsi="Times New Roman" w:cs="Times New Roman"/>
          <w:spacing w:val="3"/>
          <w:sz w:val="24"/>
          <w:szCs w:val="24"/>
          <w:lang w:eastAsia="ru-RU"/>
        </w:rPr>
        <w:br/>
        <w:t xml:space="preserve">произведение объема потребленной потребителем горячей воды, приготовленной </w:t>
      </w:r>
      <w:r w:rsidRPr="00865679">
        <w:rPr>
          <w:rFonts w:ascii="Times New Roman" w:eastAsia="Times New Roman" w:hAnsi="Times New Roman" w:cs="Times New Roman"/>
          <w:spacing w:val="3"/>
          <w:sz w:val="24"/>
          <w:szCs w:val="24"/>
          <w:lang w:eastAsia="ru-RU"/>
        </w:rPr>
        <w:lastRenderedPageBreak/>
        <w:t>исполнителем, и тарифа на холодную воду;</w:t>
      </w:r>
      <w:r w:rsidRPr="00865679">
        <w:rPr>
          <w:rFonts w:ascii="Times New Roman" w:eastAsia="Times New Roman" w:hAnsi="Times New Roman" w:cs="Times New Roman"/>
          <w:spacing w:val="3"/>
          <w:sz w:val="24"/>
          <w:szCs w:val="24"/>
          <w:lang w:eastAsia="ru-RU"/>
        </w:rPr>
        <w:b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r w:rsidRPr="00865679">
        <w:rPr>
          <w:rFonts w:ascii="Times New Roman" w:eastAsia="Times New Roman" w:hAnsi="Times New Roman" w:cs="Times New Roman"/>
          <w:spacing w:val="3"/>
          <w:sz w:val="24"/>
          <w:szCs w:val="24"/>
          <w:lang w:eastAsia="ru-RU"/>
        </w:rPr>
        <w:b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r w:rsidRPr="00865679">
        <w:rPr>
          <w:rFonts w:ascii="Times New Roman" w:eastAsia="Times New Roman" w:hAnsi="Times New Roman" w:cs="Times New Roman"/>
          <w:spacing w:val="3"/>
          <w:sz w:val="24"/>
          <w:szCs w:val="24"/>
          <w:lang w:eastAsia="ru-RU"/>
        </w:rPr>
        <w:br/>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N 2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r w:rsidRPr="00865679">
        <w:rPr>
          <w:rFonts w:ascii="Times New Roman" w:eastAsia="Times New Roman" w:hAnsi="Times New Roman" w:cs="Times New Roman"/>
          <w:spacing w:val="3"/>
          <w:sz w:val="24"/>
          <w:szCs w:val="24"/>
          <w:lang w:eastAsia="ru-RU"/>
        </w:rPr>
        <w:b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r w:rsidRPr="00865679">
        <w:rPr>
          <w:rFonts w:ascii="Times New Roman" w:eastAsia="Times New Roman" w:hAnsi="Times New Roman" w:cs="Times New Roman"/>
          <w:spacing w:val="3"/>
          <w:sz w:val="24"/>
          <w:szCs w:val="24"/>
          <w:lang w:eastAsia="ru-RU"/>
        </w:rPr>
        <w:b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w:t>
      </w:r>
      <w:r w:rsidRPr="00865679">
        <w:rPr>
          <w:rFonts w:ascii="Times New Roman" w:eastAsia="Times New Roman" w:hAnsi="Times New Roman" w:cs="Times New Roman"/>
          <w:spacing w:val="3"/>
          <w:sz w:val="24"/>
          <w:szCs w:val="24"/>
          <w:lang w:eastAsia="ru-RU"/>
        </w:rPr>
        <w:lastRenderedPageBreak/>
        <w:t>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r w:rsidRPr="00865679">
        <w:rPr>
          <w:rFonts w:ascii="Times New Roman" w:eastAsia="Times New Roman" w:hAnsi="Times New Roman" w:cs="Times New Roman"/>
          <w:spacing w:val="3"/>
          <w:sz w:val="24"/>
          <w:szCs w:val="24"/>
          <w:lang w:eastAsia="ru-RU"/>
        </w:rPr>
        <w:b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r w:rsidRPr="00865679">
        <w:rPr>
          <w:rFonts w:ascii="Times New Roman" w:eastAsia="Times New Roman" w:hAnsi="Times New Roman" w:cs="Times New Roman"/>
          <w:spacing w:val="3"/>
          <w:sz w:val="24"/>
          <w:szCs w:val="24"/>
          <w:lang w:eastAsia="ru-RU"/>
        </w:rPr>
        <w:br/>
        <w:t>Указанный акт в течение 3 дней со дня его составления направляется исполнителем в органы внутренних дел.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w:t>
      </w:r>
      <w:r w:rsidRPr="00865679">
        <w:rPr>
          <w:rFonts w:ascii="Times New Roman" w:eastAsia="Times New Roman" w:hAnsi="Times New Roman" w:cs="Times New Roman"/>
          <w:spacing w:val="3"/>
          <w:sz w:val="24"/>
          <w:szCs w:val="24"/>
          <w:lang w:eastAsia="ru-RU"/>
        </w:rPr>
        <w:lastRenderedPageBreak/>
        <w:t>такого (таких) коммунальных ресурсов в жилом помещении, которым пользуются временно проживающие потребители;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пунктом 56(1) настоящих Правил.</w:t>
      </w:r>
      <w:r w:rsidRPr="00865679">
        <w:rPr>
          <w:rFonts w:ascii="Times New Roman" w:eastAsia="Times New Roman" w:hAnsi="Times New Roman" w:cs="Times New Roman"/>
          <w:spacing w:val="3"/>
          <w:sz w:val="24"/>
          <w:szCs w:val="24"/>
          <w:lang w:eastAsia="ru-RU"/>
        </w:rPr>
        <w:b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пункте 59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60. 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r w:rsidRPr="00865679">
        <w:rPr>
          <w:rFonts w:ascii="Times New Roman" w:eastAsia="Times New Roman" w:hAnsi="Times New Roman" w:cs="Times New Roman"/>
          <w:spacing w:val="3"/>
          <w:sz w:val="24"/>
          <w:szCs w:val="24"/>
          <w:lang w:eastAsia="ru-RU"/>
        </w:rPr>
        <w:br/>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w:t>
      </w:r>
      <w:r w:rsidRPr="00865679">
        <w:rPr>
          <w:rFonts w:ascii="Times New Roman" w:eastAsia="Times New Roman" w:hAnsi="Times New Roman" w:cs="Times New Roman"/>
          <w:spacing w:val="3"/>
          <w:sz w:val="24"/>
          <w:szCs w:val="24"/>
          <w:lang w:eastAsia="ru-RU"/>
        </w:rPr>
        <w:b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r w:rsidRPr="00865679">
        <w:rPr>
          <w:rFonts w:ascii="Times New Roman" w:eastAsia="Times New Roman" w:hAnsi="Times New Roman" w:cs="Times New Roman"/>
          <w:spacing w:val="3"/>
          <w:sz w:val="24"/>
          <w:szCs w:val="24"/>
          <w:lang w:eastAsia="ru-RU"/>
        </w:rPr>
        <w:br/>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r w:rsidRPr="00865679">
        <w:rPr>
          <w:rFonts w:ascii="Times New Roman" w:eastAsia="Times New Roman" w:hAnsi="Times New Roman" w:cs="Times New Roman"/>
          <w:spacing w:val="3"/>
          <w:sz w:val="24"/>
          <w:szCs w:val="24"/>
          <w:lang w:eastAsia="ru-RU"/>
        </w:rPr>
        <w:br/>
        <w:t>за коммунальную услугу по отоплению - в порядке, указанном в пункте 42(1) настоящих Правил.</w:t>
      </w:r>
      <w:r w:rsidRPr="00865679">
        <w:rPr>
          <w:rFonts w:ascii="Times New Roman" w:eastAsia="Times New Roman" w:hAnsi="Times New Roman" w:cs="Times New Roman"/>
          <w:spacing w:val="3"/>
          <w:sz w:val="24"/>
          <w:szCs w:val="24"/>
          <w:lang w:eastAsia="ru-RU"/>
        </w:rPr>
        <w:br/>
        <w:t xml:space="preserve">При </w:t>
      </w:r>
      <w:proofErr w:type="spellStart"/>
      <w:r w:rsidRPr="00865679">
        <w:rPr>
          <w:rFonts w:ascii="Times New Roman" w:eastAsia="Times New Roman" w:hAnsi="Times New Roman" w:cs="Times New Roman"/>
          <w:spacing w:val="3"/>
          <w:sz w:val="24"/>
          <w:szCs w:val="24"/>
          <w:lang w:eastAsia="ru-RU"/>
        </w:rPr>
        <w:t>недопуске</w:t>
      </w:r>
      <w:proofErr w:type="spellEnd"/>
      <w:r w:rsidRPr="00865679">
        <w:rPr>
          <w:rFonts w:ascii="Times New Roman" w:eastAsia="Times New Roman" w:hAnsi="Times New Roman" w:cs="Times New Roman"/>
          <w:spacing w:val="3"/>
          <w:sz w:val="24"/>
          <w:szCs w:val="24"/>
          <w:lang w:eastAsia="ru-RU"/>
        </w:rP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приложении N 2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w:t>
      </w:r>
      <w:r w:rsidRPr="00865679">
        <w:rPr>
          <w:rFonts w:ascii="Times New Roman" w:eastAsia="Times New Roman" w:hAnsi="Times New Roman" w:cs="Times New Roman"/>
          <w:spacing w:val="3"/>
          <w:sz w:val="24"/>
          <w:szCs w:val="24"/>
          <w:lang w:eastAsia="ru-RU"/>
        </w:rPr>
        <w:lastRenderedPageBreak/>
        <w:t>расчетным периодом, указанным в подпункте "в" пункта 59 настоящих Правил, до даты составления акта проверки.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60(2). Утратил силу. - Постановление Правительства РФ от 29.06.2016 N 603.</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rsidRPr="00865679">
        <w:rPr>
          <w:rFonts w:ascii="Times New Roman" w:eastAsia="Times New Roman" w:hAnsi="Times New Roman" w:cs="Times New Roman"/>
          <w:spacing w:val="3"/>
          <w:sz w:val="24"/>
          <w:szCs w:val="24"/>
          <w:lang w:eastAsia="ru-RU"/>
        </w:rPr>
        <w:t>доначисленной</w:t>
      </w:r>
      <w:proofErr w:type="spellEnd"/>
      <w:r w:rsidRPr="00865679">
        <w:rPr>
          <w:rFonts w:ascii="Times New Roman" w:eastAsia="Times New Roman" w:hAnsi="Times New Roman" w:cs="Times New Roman"/>
          <w:spacing w:val="3"/>
          <w:sz w:val="24"/>
          <w:szCs w:val="24"/>
          <w:lang w:eastAsia="ru-RU"/>
        </w:rP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r w:rsidRPr="00865679">
        <w:rPr>
          <w:rFonts w:ascii="Times New Roman" w:eastAsia="Times New Roman" w:hAnsi="Times New Roman" w:cs="Times New Roman"/>
          <w:spacing w:val="3"/>
          <w:sz w:val="24"/>
          <w:szCs w:val="24"/>
          <w:lang w:eastAsia="ru-RU"/>
        </w:rPr>
        <w:br/>
        <w:t>Перерасчет размера платы должен быть произведен исходя из снятых исполнителем в ходе проверки показаний проверяемого прибора учета.</w:t>
      </w:r>
      <w:r w:rsidRPr="00865679">
        <w:rPr>
          <w:rFonts w:ascii="Times New Roman" w:eastAsia="Times New Roman" w:hAnsi="Times New Roman" w:cs="Times New Roman"/>
          <w:spacing w:val="3"/>
          <w:sz w:val="24"/>
          <w:szCs w:val="24"/>
          <w:lang w:eastAsia="ru-RU"/>
        </w:rPr>
        <w:b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r w:rsidRPr="00865679">
        <w:rPr>
          <w:rFonts w:ascii="Times New Roman" w:eastAsia="Times New Roman" w:hAnsi="Times New Roman" w:cs="Times New Roman"/>
          <w:spacing w:val="3"/>
          <w:sz w:val="24"/>
          <w:szCs w:val="24"/>
          <w:lang w:eastAsia="ru-RU"/>
        </w:rPr>
        <w:b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r w:rsidRPr="00865679">
        <w:rPr>
          <w:rFonts w:ascii="Times New Roman" w:eastAsia="Times New Roman" w:hAnsi="Times New Roman" w:cs="Times New Roman"/>
          <w:spacing w:val="3"/>
          <w:sz w:val="24"/>
          <w:szCs w:val="24"/>
          <w:lang w:eastAsia="ru-RU"/>
        </w:rPr>
        <w:b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sidRPr="00865679">
        <w:rPr>
          <w:rFonts w:ascii="Times New Roman" w:eastAsia="Times New Roman" w:hAnsi="Times New Roman" w:cs="Times New Roman"/>
          <w:spacing w:val="3"/>
          <w:sz w:val="24"/>
          <w:szCs w:val="24"/>
          <w:lang w:eastAsia="ru-RU"/>
        </w:rPr>
        <w:t>несанкционированно</w:t>
      </w:r>
      <w:proofErr w:type="spellEnd"/>
      <w:r w:rsidRPr="00865679">
        <w:rPr>
          <w:rFonts w:ascii="Times New Roman" w:eastAsia="Times New Roman" w:hAnsi="Times New Roman" w:cs="Times New Roman"/>
          <w:spacing w:val="3"/>
          <w:sz w:val="24"/>
          <w:szCs w:val="24"/>
          <w:lang w:eastAsia="ru-RU"/>
        </w:rPr>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w:t>
      </w:r>
      <w:r w:rsidRPr="00865679">
        <w:rPr>
          <w:rFonts w:ascii="Times New Roman" w:eastAsia="Times New Roman" w:hAnsi="Times New Roman" w:cs="Times New Roman"/>
          <w:spacing w:val="3"/>
          <w:sz w:val="24"/>
          <w:szCs w:val="24"/>
          <w:lang w:eastAsia="ru-RU"/>
        </w:rPr>
        <w:lastRenderedPageBreak/>
        <w:t xml:space="preserve">до даты устранения исполнителем такого несанкционированного подключения. В случае невозможности определить мощность </w:t>
      </w:r>
      <w:proofErr w:type="spellStart"/>
      <w:r w:rsidRPr="00865679">
        <w:rPr>
          <w:rFonts w:ascii="Times New Roman" w:eastAsia="Times New Roman" w:hAnsi="Times New Roman" w:cs="Times New Roman"/>
          <w:spacing w:val="3"/>
          <w:sz w:val="24"/>
          <w:szCs w:val="24"/>
          <w:lang w:eastAsia="ru-RU"/>
        </w:rPr>
        <w:t>несанкционированно</w:t>
      </w:r>
      <w:proofErr w:type="spellEnd"/>
      <w:r w:rsidRPr="00865679">
        <w:rPr>
          <w:rFonts w:ascii="Times New Roman" w:eastAsia="Times New Roman" w:hAnsi="Times New Roman" w:cs="Times New Roman"/>
          <w:spacing w:val="3"/>
          <w:sz w:val="24"/>
          <w:szCs w:val="24"/>
          <w:lang w:eastAsia="ru-RU"/>
        </w:rPr>
        <w:t xml:space="preserve">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r w:rsidRPr="00865679">
        <w:rPr>
          <w:rFonts w:ascii="Times New Roman" w:eastAsia="Times New Roman" w:hAnsi="Times New Roman" w:cs="Times New Roman"/>
          <w:spacing w:val="3"/>
          <w:sz w:val="24"/>
          <w:szCs w:val="24"/>
          <w:lang w:eastAsia="ru-RU"/>
        </w:rPr>
        <w:b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proofErr w:type="spellStart"/>
      <w:r w:rsidRPr="00865679">
        <w:rPr>
          <w:rFonts w:ascii="Times New Roman" w:eastAsia="Times New Roman" w:hAnsi="Times New Roman" w:cs="Times New Roman"/>
          <w:spacing w:val="3"/>
          <w:sz w:val="24"/>
          <w:szCs w:val="24"/>
          <w:lang w:eastAsia="ru-RU"/>
        </w:rPr>
        <w:t>ресурсопотребляющее</w:t>
      </w:r>
      <w:proofErr w:type="spellEnd"/>
      <w:r w:rsidRPr="00865679">
        <w:rPr>
          <w:rFonts w:ascii="Times New Roman" w:eastAsia="Times New Roman" w:hAnsi="Times New Roman" w:cs="Times New Roman"/>
          <w:spacing w:val="3"/>
          <w:sz w:val="24"/>
          <w:szCs w:val="24"/>
          <w:lang w:eastAsia="ru-RU"/>
        </w:rPr>
        <w:t xml:space="preserve">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r w:rsidRPr="00865679">
        <w:rPr>
          <w:rFonts w:ascii="Times New Roman" w:eastAsia="Times New Roman" w:hAnsi="Times New Roman" w:cs="Times New Roman"/>
          <w:spacing w:val="3"/>
          <w:sz w:val="24"/>
          <w:szCs w:val="24"/>
          <w:lang w:eastAsia="ru-RU"/>
        </w:rPr>
        <w:br/>
        <w:t xml:space="preserve">Объем коммунальных ресурсов, потребленных в нежилом помещении, при несанкционированном подключении определяется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63. Потребители обязаны своевременно вносить плату за коммунальные услуги.</w:t>
      </w:r>
      <w:r w:rsidRPr="00865679">
        <w:rPr>
          <w:rFonts w:ascii="Times New Roman" w:eastAsia="Times New Roman" w:hAnsi="Times New Roman" w:cs="Times New Roman"/>
          <w:spacing w:val="3"/>
          <w:sz w:val="24"/>
          <w:szCs w:val="24"/>
          <w:lang w:eastAsia="ru-RU"/>
        </w:rPr>
        <w:b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rsidRPr="00865679">
        <w:rPr>
          <w:rFonts w:ascii="Times New Roman" w:eastAsia="Times New Roman" w:hAnsi="Times New Roman" w:cs="Times New Roman"/>
          <w:spacing w:val="3"/>
          <w:sz w:val="24"/>
          <w:szCs w:val="24"/>
          <w:lang w:eastAsia="ru-RU"/>
        </w:rPr>
        <w:t>ресурсоснабжающую</w:t>
      </w:r>
      <w:proofErr w:type="spellEnd"/>
      <w:r w:rsidRPr="00865679">
        <w:rPr>
          <w:rFonts w:ascii="Times New Roman" w:eastAsia="Times New Roman" w:hAnsi="Times New Roman" w:cs="Times New Roman"/>
          <w:spacing w:val="3"/>
          <w:sz w:val="24"/>
          <w:szCs w:val="24"/>
          <w:lang w:eastAsia="ru-RU"/>
        </w:rPr>
        <w:t xml:space="preserve"> организацию, которая продает коммунальный ресурс исполнителю, либо через указанных такой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информацию о принятом решении.</w:t>
      </w:r>
      <w:r w:rsidRPr="00865679">
        <w:rPr>
          <w:rFonts w:ascii="Times New Roman" w:eastAsia="Times New Roman" w:hAnsi="Times New Roman" w:cs="Times New Roman"/>
          <w:spacing w:val="3"/>
          <w:sz w:val="24"/>
          <w:szCs w:val="24"/>
          <w:lang w:eastAsia="ru-RU"/>
        </w:rPr>
        <w:br/>
        <w:t xml:space="preserve">Внесение потребителем платы за коммунальные услуги непосредственно в </w:t>
      </w:r>
      <w:proofErr w:type="spellStart"/>
      <w:r w:rsidRPr="00865679">
        <w:rPr>
          <w:rFonts w:ascii="Times New Roman" w:eastAsia="Times New Roman" w:hAnsi="Times New Roman" w:cs="Times New Roman"/>
          <w:spacing w:val="3"/>
          <w:sz w:val="24"/>
          <w:szCs w:val="24"/>
          <w:lang w:eastAsia="ru-RU"/>
        </w:rPr>
        <w:t>ресурсоснабжающую</w:t>
      </w:r>
      <w:proofErr w:type="spellEnd"/>
      <w:r w:rsidRPr="00865679">
        <w:rPr>
          <w:rFonts w:ascii="Times New Roman" w:eastAsia="Times New Roman" w:hAnsi="Times New Roman" w:cs="Times New Roman"/>
          <w:spacing w:val="3"/>
          <w:sz w:val="24"/>
          <w:szCs w:val="24"/>
          <w:lang w:eastAsia="ru-RU"/>
        </w:rP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либо действующему по ее поручению платежному агенту или банковскому платежному агенту.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65. Если иное не установлено договором, содержащим положения о предоставлении коммунальных услуг, потребитель вправе по своему выбору:</w:t>
      </w:r>
      <w:r w:rsidRPr="00865679">
        <w:rPr>
          <w:rFonts w:ascii="Times New Roman" w:eastAsia="Times New Roman" w:hAnsi="Times New Roman" w:cs="Times New Roman"/>
          <w:spacing w:val="3"/>
          <w:sz w:val="24"/>
          <w:szCs w:val="24"/>
          <w:lang w:eastAsia="ru-RU"/>
        </w:rPr>
        <w:b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r w:rsidRPr="00865679">
        <w:rPr>
          <w:rFonts w:ascii="Times New Roman" w:eastAsia="Times New Roman" w:hAnsi="Times New Roman" w:cs="Times New Roman"/>
          <w:spacing w:val="3"/>
          <w:sz w:val="24"/>
          <w:szCs w:val="24"/>
          <w:lang w:eastAsia="ru-RU"/>
        </w:rPr>
        <w:b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r w:rsidRPr="00865679">
        <w:rPr>
          <w:rFonts w:ascii="Times New Roman" w:eastAsia="Times New Roman" w:hAnsi="Times New Roman" w:cs="Times New Roman"/>
          <w:spacing w:val="3"/>
          <w:sz w:val="24"/>
          <w:szCs w:val="24"/>
          <w:lang w:eastAsia="ru-RU"/>
        </w:rPr>
        <w:b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r w:rsidRPr="00865679">
        <w:rPr>
          <w:rFonts w:ascii="Times New Roman" w:eastAsia="Times New Roman" w:hAnsi="Times New Roman" w:cs="Times New Roman"/>
          <w:spacing w:val="3"/>
          <w:sz w:val="24"/>
          <w:szCs w:val="24"/>
          <w:lang w:eastAsia="ru-RU"/>
        </w:rPr>
        <w:br/>
        <w:t>г) осуществлять предварительную оплату коммунальных услуг в счет будущих расчетных периодов.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69. В платежном документе указываются: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г(1)) размер повышающего коэффициента, предусмотренного пунктом 42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сведения о размере перерасчета (доначисления или уменьшения) платы за коммунальные услуги с указанием оснований, в том числе в связи с:</w:t>
      </w:r>
      <w:r w:rsidRPr="00865679">
        <w:rPr>
          <w:rFonts w:ascii="Times New Roman" w:eastAsia="Times New Roman" w:hAnsi="Times New Roman" w:cs="Times New Roman"/>
          <w:spacing w:val="3"/>
          <w:sz w:val="24"/>
          <w:szCs w:val="24"/>
          <w:lang w:eastAsia="ru-RU"/>
        </w:rPr>
        <w:br/>
        <w:t>пользованием жилым помещением временно проживающими потребителями;</w:t>
      </w:r>
      <w:r w:rsidRPr="00865679">
        <w:rPr>
          <w:rFonts w:ascii="Times New Roman" w:eastAsia="Times New Roman" w:hAnsi="Times New Roman" w:cs="Times New Roman"/>
          <w:spacing w:val="3"/>
          <w:sz w:val="24"/>
          <w:szCs w:val="24"/>
          <w:lang w:eastAsia="ru-RU"/>
        </w:rPr>
        <w:br/>
      </w:r>
      <w:r w:rsidRPr="00865679">
        <w:rPr>
          <w:rFonts w:ascii="Times New Roman" w:eastAsia="Times New Roman" w:hAnsi="Times New Roman" w:cs="Times New Roman"/>
          <w:spacing w:val="3"/>
          <w:sz w:val="24"/>
          <w:szCs w:val="24"/>
          <w:lang w:eastAsia="ru-RU"/>
        </w:rPr>
        <w:lastRenderedPageBreak/>
        <w:t>предоставлением коммунальных услуг ненадлежащего качества и (или) с перерывами, превышающими установленную продолжительность;</w:t>
      </w:r>
      <w:r w:rsidRPr="00865679">
        <w:rPr>
          <w:rFonts w:ascii="Times New Roman" w:eastAsia="Times New Roman" w:hAnsi="Times New Roman" w:cs="Times New Roman"/>
          <w:spacing w:val="3"/>
          <w:sz w:val="24"/>
          <w:szCs w:val="24"/>
          <w:lang w:eastAsia="ru-RU"/>
        </w:rPr>
        <w:br/>
        <w:t>временным отсутствием потребителя в занимаемом жилом помещении, не оборудованном индивидуальными и (или) общими (квартирными) приборами учета;</w:t>
      </w:r>
      <w:r w:rsidRPr="00865679">
        <w:rPr>
          <w:rFonts w:ascii="Times New Roman" w:eastAsia="Times New Roman" w:hAnsi="Times New Roman" w:cs="Times New Roman"/>
          <w:spacing w:val="3"/>
          <w:sz w:val="24"/>
          <w:szCs w:val="24"/>
          <w:lang w:eastAsia="ru-RU"/>
        </w:rPr>
        <w:b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r w:rsidRPr="00865679">
        <w:rPr>
          <w:rFonts w:ascii="Times New Roman" w:eastAsia="Times New Roman" w:hAnsi="Times New Roman" w:cs="Times New Roman"/>
          <w:spacing w:val="3"/>
          <w:sz w:val="24"/>
          <w:szCs w:val="24"/>
          <w:lang w:eastAsia="ru-RU"/>
        </w:rPr>
        <w:br/>
        <w:t>иными основаниями, установленными в настоящих Правилах;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сведения о размере задолженности потребителя перед исполнителем за предыдущие расчетные периоды;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к(1)) штриховые коды, предусмотренные ГОСТ Р 56042-2014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ГОСТ Р 56042-2014, такие штриховые коды в платежном документе не указываются);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70. В платежном документе, выставляемом потребителю коммунальных услуг в многоквартирном доме, в случае, установленном абзацем вторым пункта 40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r w:rsidRPr="00865679">
        <w:rPr>
          <w:rFonts w:ascii="Times New Roman" w:eastAsia="Times New Roman" w:hAnsi="Times New Roman" w:cs="Times New Roman"/>
          <w:spacing w:val="3"/>
          <w:sz w:val="24"/>
          <w:szCs w:val="24"/>
          <w:lang w:eastAsia="ru-RU"/>
        </w:rPr>
        <w:b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w:t>
      </w:r>
      <w:r w:rsidRPr="00865679">
        <w:rPr>
          <w:rFonts w:ascii="Times New Roman" w:eastAsia="Times New Roman" w:hAnsi="Times New Roman" w:cs="Times New Roman"/>
          <w:spacing w:val="3"/>
          <w:sz w:val="24"/>
          <w:szCs w:val="24"/>
          <w:lang w:eastAsia="ru-RU"/>
        </w:rPr>
        <w:lastRenderedPageBreak/>
        <w:t>и жилищно-коммунального хозяйства Российской Федерации по согласованию с Федеральной антимонопольной службой.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r w:rsidRPr="00865679">
        <w:rPr>
          <w:rFonts w:ascii="Times New Roman" w:eastAsia="Times New Roman" w:hAnsi="Times New Roman" w:cs="Times New Roman"/>
          <w:spacing w:val="3"/>
          <w:sz w:val="24"/>
          <w:szCs w:val="24"/>
          <w:lang w:eastAsia="ru-RU"/>
        </w:rPr>
        <w:b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r w:rsidRPr="00865679">
        <w:rPr>
          <w:rFonts w:ascii="Times New Roman" w:eastAsia="Times New Roman" w:hAnsi="Times New Roman" w:cs="Times New Roman"/>
          <w:spacing w:val="3"/>
          <w:sz w:val="24"/>
          <w:szCs w:val="24"/>
          <w:lang w:eastAsia="ru-RU"/>
        </w:rPr>
        <w:b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r w:rsidRPr="00865679">
        <w:rPr>
          <w:rFonts w:ascii="Times New Roman" w:eastAsia="Times New Roman" w:hAnsi="Times New Roman" w:cs="Times New Roman"/>
          <w:spacing w:val="3"/>
          <w:sz w:val="24"/>
          <w:szCs w:val="24"/>
          <w:lang w:eastAsia="ru-RU"/>
        </w:rPr>
        <w:b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обязана предоставить исполнителю аналогичную рассрочку на тех же условиях, которые исполнителем </w:t>
      </w:r>
      <w:r w:rsidRPr="00865679">
        <w:rPr>
          <w:rFonts w:ascii="Times New Roman" w:eastAsia="Times New Roman" w:hAnsi="Times New Roman" w:cs="Times New Roman"/>
          <w:spacing w:val="3"/>
          <w:sz w:val="24"/>
          <w:szCs w:val="24"/>
          <w:lang w:eastAsia="ru-RU"/>
        </w:rPr>
        <w:lastRenderedPageBreak/>
        <w:t xml:space="preserve">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предоставляется соответствующая компенсация (возмещение) средств, недополученных в виде процентов за предоставление рассрочки.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77. В случае если потребителю, которому в соответствии с </w:t>
      </w:r>
      <w:hyperlink r:id="rId25" w:history="1">
        <w:r w:rsidRPr="00865679">
          <w:rPr>
            <w:rFonts w:ascii="Times New Roman" w:eastAsia="Times New Roman" w:hAnsi="Times New Roman" w:cs="Times New Roman"/>
            <w:spacing w:val="3"/>
            <w:sz w:val="24"/>
            <w:szCs w:val="24"/>
            <w:u w:val="single"/>
            <w:lang w:eastAsia="ru-RU"/>
          </w:rPr>
          <w:t>законодательством</w:t>
        </w:r>
      </w:hyperlink>
      <w:r w:rsidRPr="00865679">
        <w:rPr>
          <w:rFonts w:ascii="Times New Roman" w:eastAsia="Times New Roman" w:hAnsi="Times New Roman" w:cs="Times New Roman"/>
          <w:spacing w:val="3"/>
          <w:sz w:val="24"/>
          <w:szCs w:val="24"/>
          <w:lang w:eastAsia="ru-RU"/>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r w:rsidRPr="00865679">
        <w:rPr>
          <w:rFonts w:ascii="Times New Roman" w:eastAsia="Times New Roman" w:hAnsi="Times New Roman" w:cs="Times New Roman"/>
          <w:spacing w:val="3"/>
          <w:sz w:val="24"/>
          <w:szCs w:val="24"/>
          <w:lang w:eastAsia="ru-RU"/>
        </w:rPr>
        <w:b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VII. Порядок учета коммунальных услуг с использованием</w:t>
      </w:r>
      <w:r w:rsidRPr="00865679">
        <w:rPr>
          <w:rFonts w:ascii="Times New Roman" w:eastAsia="Times New Roman" w:hAnsi="Times New Roman" w:cs="Times New Roman"/>
          <w:spacing w:val="3"/>
          <w:sz w:val="24"/>
          <w:szCs w:val="24"/>
          <w:lang w:eastAsia="ru-RU"/>
        </w:rPr>
        <w:br/>
        <w:t>приборов учета, основания и порядок проведения проверок</w:t>
      </w:r>
      <w:r w:rsidRPr="00865679">
        <w:rPr>
          <w:rFonts w:ascii="Times New Roman" w:eastAsia="Times New Roman" w:hAnsi="Times New Roman" w:cs="Times New Roman"/>
          <w:spacing w:val="3"/>
          <w:sz w:val="24"/>
          <w:szCs w:val="24"/>
          <w:lang w:eastAsia="ru-RU"/>
        </w:rPr>
        <w:br/>
        <w:t>состояния приборов учета и правильности снятия их показаний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r w:rsidRPr="00865679">
        <w:rPr>
          <w:rFonts w:ascii="Times New Roman" w:eastAsia="Times New Roman" w:hAnsi="Times New Roman" w:cs="Times New Roman"/>
          <w:spacing w:val="3"/>
          <w:sz w:val="24"/>
          <w:szCs w:val="24"/>
          <w:lang w:eastAsia="ru-RU"/>
        </w:rPr>
        <w:br/>
        <w:t xml:space="preserve">К использованию допускаются приборы учета утвержденного типа и прошедшие поверку в </w:t>
      </w:r>
      <w:r w:rsidRPr="00865679">
        <w:rPr>
          <w:rFonts w:ascii="Times New Roman" w:eastAsia="Times New Roman" w:hAnsi="Times New Roman" w:cs="Times New Roman"/>
          <w:spacing w:val="3"/>
          <w:sz w:val="24"/>
          <w:szCs w:val="24"/>
          <w:lang w:eastAsia="ru-RU"/>
        </w:rPr>
        <w:lastRenderedPageBreak/>
        <w:t xml:space="preserve">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865679">
        <w:rPr>
          <w:rFonts w:ascii="Times New Roman" w:eastAsia="Times New Roman" w:hAnsi="Times New Roman" w:cs="Times New Roman"/>
          <w:spacing w:val="3"/>
          <w:sz w:val="24"/>
          <w:szCs w:val="24"/>
          <w:lang w:eastAsia="ru-RU"/>
        </w:rPr>
        <w:t>межповерочном</w:t>
      </w:r>
      <w:proofErr w:type="spellEnd"/>
      <w:r w:rsidRPr="00865679">
        <w:rPr>
          <w:rFonts w:ascii="Times New Roman" w:eastAsia="Times New Roman" w:hAnsi="Times New Roman" w:cs="Times New Roman"/>
          <w:spacing w:val="3"/>
          <w:sz w:val="24"/>
          <w:szCs w:val="24"/>
          <w:lang w:eastAsia="ru-RU"/>
        </w:rP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r w:rsidRPr="00865679">
        <w:rPr>
          <w:rFonts w:ascii="Times New Roman" w:eastAsia="Times New Roman" w:hAnsi="Times New Roman" w:cs="Times New Roman"/>
          <w:spacing w:val="3"/>
          <w:sz w:val="24"/>
          <w:szCs w:val="24"/>
          <w:lang w:eastAsia="ru-RU"/>
        </w:rPr>
        <w:b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r w:rsidRPr="00865679">
        <w:rPr>
          <w:rFonts w:ascii="Times New Roman" w:eastAsia="Times New Roman" w:hAnsi="Times New Roman" w:cs="Times New Roman"/>
          <w:spacing w:val="3"/>
          <w:sz w:val="24"/>
          <w:szCs w:val="24"/>
          <w:lang w:eastAsia="ru-RU"/>
        </w:rPr>
        <w:br/>
        <w:t>В заявке указывается следующая информация:</w:t>
      </w:r>
      <w:r w:rsidRPr="00865679">
        <w:rPr>
          <w:rFonts w:ascii="Times New Roman" w:eastAsia="Times New Roman" w:hAnsi="Times New Roman" w:cs="Times New Roman"/>
          <w:spacing w:val="3"/>
          <w:sz w:val="24"/>
          <w:szCs w:val="24"/>
          <w:lang w:eastAsia="ru-RU"/>
        </w:rPr>
        <w:b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r w:rsidRPr="00865679">
        <w:rPr>
          <w:rFonts w:ascii="Times New Roman" w:eastAsia="Times New Roman" w:hAnsi="Times New Roman" w:cs="Times New Roman"/>
          <w:spacing w:val="3"/>
          <w:sz w:val="24"/>
          <w:szCs w:val="24"/>
          <w:lang w:eastAsia="ru-RU"/>
        </w:rPr>
        <w:br/>
        <w:t>предлагаемая дата и время ввода установленного прибора учета в эксплуатацию;</w:t>
      </w:r>
      <w:r w:rsidRPr="00865679">
        <w:rPr>
          <w:rFonts w:ascii="Times New Roman" w:eastAsia="Times New Roman" w:hAnsi="Times New Roman" w:cs="Times New Roman"/>
          <w:spacing w:val="3"/>
          <w:sz w:val="24"/>
          <w:szCs w:val="24"/>
          <w:lang w:eastAsia="ru-RU"/>
        </w:rPr>
        <w:br/>
        <w:t>тип и заводской номер установленного прибора учета, место его установки;</w:t>
      </w:r>
      <w:r w:rsidRPr="00865679">
        <w:rPr>
          <w:rFonts w:ascii="Times New Roman" w:eastAsia="Times New Roman" w:hAnsi="Times New Roman" w:cs="Times New Roman"/>
          <w:spacing w:val="3"/>
          <w:sz w:val="24"/>
          <w:szCs w:val="24"/>
          <w:lang w:eastAsia="ru-RU"/>
        </w:rPr>
        <w:br/>
        <w:t>сведения об организации, осуществившей монтаж прибора учета;</w:t>
      </w:r>
      <w:r w:rsidRPr="00865679">
        <w:rPr>
          <w:rFonts w:ascii="Times New Roman" w:eastAsia="Times New Roman" w:hAnsi="Times New Roman" w:cs="Times New Roman"/>
          <w:spacing w:val="3"/>
          <w:sz w:val="24"/>
          <w:szCs w:val="24"/>
          <w:lang w:eastAsia="ru-RU"/>
        </w:rPr>
        <w:br/>
        <w:t>показания прибора учета на момент его установки;</w:t>
      </w:r>
      <w:r w:rsidRPr="00865679">
        <w:rPr>
          <w:rFonts w:ascii="Times New Roman" w:eastAsia="Times New Roman" w:hAnsi="Times New Roman" w:cs="Times New Roman"/>
          <w:spacing w:val="3"/>
          <w:sz w:val="24"/>
          <w:szCs w:val="24"/>
          <w:lang w:eastAsia="ru-RU"/>
        </w:rPr>
        <w:br/>
        <w:t>дата следующей поверки.</w:t>
      </w:r>
      <w:r w:rsidRPr="00865679">
        <w:rPr>
          <w:rFonts w:ascii="Times New Roman" w:eastAsia="Times New Roman" w:hAnsi="Times New Roman" w:cs="Times New Roman"/>
          <w:spacing w:val="3"/>
          <w:sz w:val="24"/>
          <w:szCs w:val="24"/>
          <w:lang w:eastAsia="ru-RU"/>
        </w:rPr>
        <w:b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r w:rsidRPr="00865679">
        <w:rPr>
          <w:rFonts w:ascii="Times New Roman" w:eastAsia="Times New Roman" w:hAnsi="Times New Roman" w:cs="Times New Roman"/>
          <w:spacing w:val="3"/>
          <w:sz w:val="24"/>
          <w:szCs w:val="24"/>
          <w:lang w:eastAsia="ru-RU"/>
        </w:rPr>
        <w:b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r w:rsidRPr="00865679">
        <w:rPr>
          <w:rFonts w:ascii="Times New Roman" w:eastAsia="Times New Roman" w:hAnsi="Times New Roman" w:cs="Times New Roman"/>
          <w:spacing w:val="3"/>
          <w:sz w:val="24"/>
          <w:szCs w:val="24"/>
          <w:lang w:eastAsia="ru-RU"/>
        </w:rPr>
        <w:b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строительства и жилищно-коммунального хозяйства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r w:rsidRPr="00865679">
        <w:rPr>
          <w:rFonts w:ascii="Times New Roman" w:eastAsia="Times New Roman" w:hAnsi="Times New Roman" w:cs="Times New Roman"/>
          <w:spacing w:val="3"/>
          <w:sz w:val="24"/>
          <w:szCs w:val="24"/>
          <w:lang w:eastAsia="ru-RU"/>
        </w:rPr>
        <w:b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объема потребления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81(4). В ходе ввода прибора учета в эксплуатацию проверке подлежат: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соответствие заводского номера на приборе учета номеру, указанному в его паспорте;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соответствие прибора учета технической документации изготовителя прибора, в том числе комплектации и схеме монтажа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наличие знаков последней поверки (за исключением новых приборов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работоспособность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81(6). По результатам проверки прибора учета исполнитель оформляет акт ввода прибора учета в эксплуатацию, в котором указываются: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дата, время и адрес ввода прибора учета в эксплуатацию;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фамилии, имена, отчества, должности и контактные данные лиц, принимавших участие в процедуре ввода прибора учета в эксплуатацию;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тип и заводской номер установленного прибора учета, а также место его установки;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решение о вводе или об отказе от ввода прибора учета в эксплуатацию с указанием оснований такого отказа;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е) дата следующей поверки.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81(9). Ввод приборов учета в эксплуатацию в случаях, предусмотренных настоящими Правилами, осуществляется исполнителем без взимания платы.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r w:rsidRPr="00865679">
        <w:rPr>
          <w:rFonts w:ascii="Times New Roman" w:eastAsia="Times New Roman" w:hAnsi="Times New Roman" w:cs="Times New Roman"/>
          <w:spacing w:val="3"/>
          <w:sz w:val="24"/>
          <w:szCs w:val="24"/>
          <w:lang w:eastAsia="ru-RU"/>
        </w:rPr>
        <w:br/>
        <w:t>При проведении исполнителем проверки состояния прибора учета проверке подлежат:</w:t>
      </w:r>
      <w:r w:rsidRPr="00865679">
        <w:rPr>
          <w:rFonts w:ascii="Times New Roman" w:eastAsia="Times New Roman" w:hAnsi="Times New Roman" w:cs="Times New Roman"/>
          <w:spacing w:val="3"/>
          <w:sz w:val="24"/>
          <w:szCs w:val="24"/>
          <w:lang w:eastAsia="ru-RU"/>
        </w:rPr>
        <w:b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r w:rsidRPr="00865679">
        <w:rPr>
          <w:rFonts w:ascii="Times New Roman" w:eastAsia="Times New Roman" w:hAnsi="Times New Roman" w:cs="Times New Roman"/>
          <w:spacing w:val="3"/>
          <w:sz w:val="24"/>
          <w:szCs w:val="24"/>
          <w:lang w:eastAsia="ru-RU"/>
        </w:rPr>
        <w:b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r w:rsidRPr="00865679">
        <w:rPr>
          <w:rFonts w:ascii="Times New Roman" w:eastAsia="Times New Roman" w:hAnsi="Times New Roman" w:cs="Times New Roman"/>
          <w:spacing w:val="3"/>
          <w:sz w:val="24"/>
          <w:szCs w:val="24"/>
          <w:lang w:eastAsia="ru-RU"/>
        </w:rPr>
        <w:br/>
        <w:t>отсутствие свободного доступа к элементам коммутации (узлам, зажимам) прибора учета, позволяющим осуществлять вмешательство в работу прибора учета.</w:t>
      </w:r>
      <w:r w:rsidRPr="00865679">
        <w:rPr>
          <w:rFonts w:ascii="Times New Roman" w:eastAsia="Times New Roman" w:hAnsi="Times New Roman" w:cs="Times New Roman"/>
          <w:spacing w:val="3"/>
          <w:sz w:val="24"/>
          <w:szCs w:val="24"/>
          <w:lang w:eastAsia="ru-RU"/>
        </w:rPr>
        <w:br/>
        <w:t xml:space="preserve">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w:t>
      </w:r>
      <w:proofErr w:type="spellStart"/>
      <w:r w:rsidRPr="00865679">
        <w:rPr>
          <w:rFonts w:ascii="Times New Roman" w:eastAsia="Times New Roman" w:hAnsi="Times New Roman" w:cs="Times New Roman"/>
          <w:spacing w:val="3"/>
          <w:sz w:val="24"/>
          <w:szCs w:val="24"/>
          <w:lang w:eastAsia="ru-RU"/>
        </w:rPr>
        <w:t>доначисленной</w:t>
      </w:r>
      <w:proofErr w:type="spellEnd"/>
      <w:r w:rsidRPr="00865679">
        <w:rPr>
          <w:rFonts w:ascii="Times New Roman" w:eastAsia="Times New Roman" w:hAnsi="Times New Roman" w:cs="Times New Roman"/>
          <w:spacing w:val="3"/>
          <w:sz w:val="24"/>
          <w:szCs w:val="24"/>
          <w:lang w:eastAsia="ru-RU"/>
        </w:rPr>
        <w:t xml:space="preserve">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w:t>
      </w:r>
      <w:r w:rsidRPr="00865679">
        <w:rPr>
          <w:rFonts w:ascii="Times New Roman" w:eastAsia="Times New Roman" w:hAnsi="Times New Roman" w:cs="Times New Roman"/>
          <w:spacing w:val="3"/>
          <w:sz w:val="24"/>
          <w:szCs w:val="24"/>
          <w:lang w:eastAsia="ru-RU"/>
        </w:rPr>
        <w:lastRenderedPageBreak/>
        <w:t>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r w:rsidRPr="00865679">
        <w:rPr>
          <w:rFonts w:ascii="Times New Roman" w:eastAsia="Times New Roman" w:hAnsi="Times New Roman" w:cs="Times New Roman"/>
          <w:spacing w:val="3"/>
          <w:sz w:val="24"/>
          <w:szCs w:val="24"/>
          <w:lang w:eastAsia="ru-RU"/>
        </w:rPr>
        <w:br/>
        <w:t>Акт о несанкционированном вмешательстве в работу прибора учета составляется в порядке, установленном настоящими Правилами.</w:t>
      </w:r>
      <w:r w:rsidRPr="00865679">
        <w:rPr>
          <w:rFonts w:ascii="Times New Roman" w:eastAsia="Times New Roman" w:hAnsi="Times New Roman" w:cs="Times New Roman"/>
          <w:spacing w:val="3"/>
          <w:sz w:val="24"/>
          <w:szCs w:val="24"/>
          <w:lang w:eastAsia="ru-RU"/>
        </w:rPr>
        <w:br/>
        <w:t>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вмешательством в работу прибора учета.</w:t>
      </w:r>
      <w:r w:rsidRPr="00865679">
        <w:rPr>
          <w:rFonts w:ascii="Times New Roman" w:eastAsia="Times New Roman" w:hAnsi="Times New Roman" w:cs="Times New Roman"/>
          <w:spacing w:val="3"/>
          <w:sz w:val="24"/>
          <w:szCs w:val="24"/>
          <w:lang w:eastAsia="ru-RU"/>
        </w:rPr>
        <w:b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r w:rsidRPr="00865679">
        <w:rPr>
          <w:rFonts w:ascii="Times New Roman" w:eastAsia="Times New Roman" w:hAnsi="Times New Roman" w:cs="Times New Roman"/>
          <w:spacing w:val="3"/>
          <w:sz w:val="24"/>
          <w:szCs w:val="24"/>
          <w:lang w:eastAsia="ru-RU"/>
        </w:rPr>
        <w:b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81(12). Прибор учета считается вышедшим из строя в случаях: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неотображения приборами учета результатов измерений;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нарушения контрольных пломб и (или) знаков поверки;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механического повреждения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превышения допустимой погрешности показаний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истечения межповерочного интервала поверки приборов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w:t>
      </w:r>
      <w:proofErr w:type="spellStart"/>
      <w:r w:rsidRPr="00865679">
        <w:rPr>
          <w:rFonts w:ascii="Times New Roman" w:eastAsia="Times New Roman" w:hAnsi="Times New Roman" w:cs="Times New Roman"/>
          <w:spacing w:val="3"/>
          <w:sz w:val="24"/>
          <w:szCs w:val="24"/>
          <w:lang w:eastAsia="ru-RU"/>
        </w:rPr>
        <w:t>опломбируется</w:t>
      </w:r>
      <w:proofErr w:type="spellEnd"/>
      <w:r w:rsidRPr="00865679">
        <w:rPr>
          <w:rFonts w:ascii="Times New Roman" w:eastAsia="Times New Roman" w:hAnsi="Times New Roman" w:cs="Times New Roman"/>
          <w:spacing w:val="3"/>
          <w:sz w:val="24"/>
          <w:szCs w:val="24"/>
          <w:lang w:eastAsia="ru-RU"/>
        </w:rPr>
        <w:t xml:space="preserve"> исполнителем без взимания платы с потребителя, за исключением случаев, когда опломбирование </w:t>
      </w:r>
      <w:r w:rsidRPr="00865679">
        <w:rPr>
          <w:rFonts w:ascii="Times New Roman" w:eastAsia="Times New Roman" w:hAnsi="Times New Roman" w:cs="Times New Roman"/>
          <w:spacing w:val="3"/>
          <w:sz w:val="24"/>
          <w:szCs w:val="24"/>
          <w:lang w:eastAsia="ru-RU"/>
        </w:rPr>
        <w:lastRenderedPageBreak/>
        <w:t>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82. Исполнитель обязан: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w:t>
      </w:r>
      <w:r w:rsidRPr="00865679">
        <w:rPr>
          <w:rFonts w:ascii="Times New Roman" w:eastAsia="Times New Roman" w:hAnsi="Times New Roman" w:cs="Times New Roman"/>
          <w:spacing w:val="3"/>
          <w:sz w:val="24"/>
          <w:szCs w:val="24"/>
          <w:lang w:eastAsia="ru-RU"/>
        </w:rPr>
        <w:lastRenderedPageBreak/>
        <w:t>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исполнитель обязан провести проверку в указанные в подпункте "а" настоящего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подпунктом "б"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85(1). Указанные в пунктах 62, 81(11), 82 и 85 настоящих Правил акты составляются исполнителем немедленно после окончания соответствующих проверок.</w:t>
      </w:r>
      <w:r w:rsidRPr="00865679">
        <w:rPr>
          <w:rFonts w:ascii="Times New Roman" w:eastAsia="Times New Roman" w:hAnsi="Times New Roman" w:cs="Times New Roman"/>
          <w:spacing w:val="3"/>
          <w:sz w:val="24"/>
          <w:szCs w:val="24"/>
          <w:lang w:eastAsia="ru-RU"/>
        </w:rPr>
        <w:br/>
        <w:t>Акты подписываются представителем исполнителя, проводившим проверку и потребителем (его представителем) и включают следующие сведения: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дата, место, время составление акта;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обстоятельства, в связи с которыми проводилась проверка, и выявленные нарушения;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состав лиц, участвовавших в проверке, составлении акта;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подписи исполнителя (его представителя), потребителя (его представителя);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возражения (позиция) потребителя (его представителя) в связи с выявленным нарушением;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иные обстоятельства, связанные с выявленным нарушением.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85(2). Один экземпляр акта передается потребителю (его представителю), в том числе вручением или путем направления заказным письмом.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r w:rsidRPr="00865679">
        <w:rPr>
          <w:rFonts w:ascii="Times New Roman" w:eastAsia="Times New Roman" w:hAnsi="Times New Roman" w:cs="Times New Roman"/>
          <w:spacing w:val="3"/>
          <w:sz w:val="24"/>
          <w:szCs w:val="24"/>
          <w:lang w:eastAsia="ru-RU"/>
        </w:rPr>
        <w:b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VIII. Порядок перерасчета размера платы</w:t>
      </w:r>
      <w:r w:rsidRPr="00865679">
        <w:rPr>
          <w:rFonts w:ascii="Times New Roman" w:eastAsia="Times New Roman" w:hAnsi="Times New Roman" w:cs="Times New Roman"/>
          <w:spacing w:val="3"/>
          <w:sz w:val="24"/>
          <w:szCs w:val="24"/>
          <w:lang w:eastAsia="ru-RU"/>
        </w:rPr>
        <w:br/>
        <w:t>за отдельные виды коммунальных услуг за период временного</w:t>
      </w:r>
      <w:r w:rsidRPr="00865679">
        <w:rPr>
          <w:rFonts w:ascii="Times New Roman" w:eastAsia="Times New Roman" w:hAnsi="Times New Roman" w:cs="Times New Roman"/>
          <w:spacing w:val="3"/>
          <w:sz w:val="24"/>
          <w:szCs w:val="24"/>
          <w:lang w:eastAsia="ru-RU"/>
        </w:rPr>
        <w:br/>
        <w:t>отсутствия потребителей в занимаемом жилом помещении,</w:t>
      </w:r>
      <w:r w:rsidRPr="00865679">
        <w:rPr>
          <w:rFonts w:ascii="Times New Roman" w:eastAsia="Times New Roman" w:hAnsi="Times New Roman" w:cs="Times New Roman"/>
          <w:spacing w:val="3"/>
          <w:sz w:val="24"/>
          <w:szCs w:val="24"/>
          <w:lang w:eastAsia="ru-RU"/>
        </w:rPr>
        <w:br/>
        <w:t>не оборудованном индивидуальным и (или) общим</w:t>
      </w:r>
      <w:r w:rsidRPr="00865679">
        <w:rPr>
          <w:rFonts w:ascii="Times New Roman" w:eastAsia="Times New Roman" w:hAnsi="Times New Roman" w:cs="Times New Roman"/>
          <w:spacing w:val="3"/>
          <w:sz w:val="24"/>
          <w:szCs w:val="24"/>
          <w:lang w:eastAsia="ru-RU"/>
        </w:rPr>
        <w:br/>
        <w:t>(квартирным) прибором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подпунктами "д" и "е" пункта 4 настоящих Правил.</w:t>
      </w:r>
      <w:r w:rsidRPr="00865679">
        <w:rPr>
          <w:rFonts w:ascii="Times New Roman" w:eastAsia="Times New Roman" w:hAnsi="Times New Roman" w:cs="Times New Roman"/>
          <w:spacing w:val="3"/>
          <w:sz w:val="24"/>
          <w:szCs w:val="24"/>
          <w:lang w:eastAsia="ru-RU"/>
        </w:rPr>
        <w:br/>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89. При применении </w:t>
      </w:r>
      <w:proofErr w:type="spellStart"/>
      <w:r w:rsidRPr="00865679">
        <w:rPr>
          <w:rFonts w:ascii="Times New Roman" w:eastAsia="Times New Roman" w:hAnsi="Times New Roman" w:cs="Times New Roman"/>
          <w:spacing w:val="3"/>
          <w:sz w:val="24"/>
          <w:szCs w:val="24"/>
          <w:lang w:eastAsia="ru-RU"/>
        </w:rPr>
        <w:t>двухставочных</w:t>
      </w:r>
      <w:proofErr w:type="spellEnd"/>
      <w:r w:rsidRPr="00865679">
        <w:rPr>
          <w:rFonts w:ascii="Times New Roman" w:eastAsia="Times New Roman" w:hAnsi="Times New Roman" w:cs="Times New Roman"/>
          <w:spacing w:val="3"/>
          <w:sz w:val="24"/>
          <w:szCs w:val="24"/>
          <w:lang w:eastAsia="ru-RU"/>
        </w:rPr>
        <w:t xml:space="preserve"> тарифов перерасчет размера платы за коммунальные услуги производится только в отношении переменной составляющей платы, которая </w:t>
      </w:r>
      <w:r w:rsidRPr="00865679">
        <w:rPr>
          <w:rFonts w:ascii="Times New Roman" w:eastAsia="Times New Roman" w:hAnsi="Times New Roman" w:cs="Times New Roman"/>
          <w:spacing w:val="3"/>
          <w:sz w:val="24"/>
          <w:szCs w:val="24"/>
          <w:lang w:eastAsia="ru-RU"/>
        </w:rPr>
        <w:lastRenderedPageBreak/>
        <w:t>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r w:rsidRPr="00865679">
        <w:rPr>
          <w:rFonts w:ascii="Times New Roman" w:eastAsia="Times New Roman" w:hAnsi="Times New Roman" w:cs="Times New Roman"/>
          <w:spacing w:val="3"/>
          <w:sz w:val="24"/>
          <w:szCs w:val="24"/>
          <w:lang w:eastAsia="ru-RU"/>
        </w:rPr>
        <w:b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r w:rsidRPr="00865679">
        <w:rPr>
          <w:rFonts w:ascii="Times New Roman" w:eastAsia="Times New Roman" w:hAnsi="Times New Roman" w:cs="Times New Roman"/>
          <w:spacing w:val="3"/>
          <w:sz w:val="24"/>
          <w:szCs w:val="24"/>
          <w:lang w:eastAsia="ru-RU"/>
        </w:rPr>
        <w:b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w:t>
      </w:r>
      <w:hyperlink r:id="rId26" w:history="1">
        <w:r w:rsidRPr="00865679">
          <w:rPr>
            <w:rFonts w:ascii="Times New Roman" w:eastAsia="Times New Roman" w:hAnsi="Times New Roman" w:cs="Times New Roman"/>
            <w:spacing w:val="3"/>
            <w:sz w:val="24"/>
            <w:szCs w:val="24"/>
            <w:u w:val="single"/>
            <w:lang w:eastAsia="ru-RU"/>
          </w:rPr>
          <w:t>статьи 155 Жилищного кодекса</w:t>
        </w:r>
      </w:hyperlink>
      <w:r w:rsidRPr="00865679">
        <w:rPr>
          <w:rFonts w:ascii="Times New Roman" w:eastAsia="Times New Roman" w:hAnsi="Times New Roman" w:cs="Times New Roman"/>
          <w:spacing w:val="3"/>
          <w:sz w:val="24"/>
          <w:szCs w:val="24"/>
          <w:lang w:eastAsia="ru-RU"/>
        </w:rPr>
        <w:t xml:space="preserve"> Российской Федерации последствия несвоевременного и (или) неполного внесения платы за коммунальные услуги.</w:t>
      </w:r>
      <w:r w:rsidRPr="00865679">
        <w:rPr>
          <w:rFonts w:ascii="Times New Roman" w:eastAsia="Times New Roman" w:hAnsi="Times New Roman" w:cs="Times New Roman"/>
          <w:spacing w:val="3"/>
          <w:sz w:val="24"/>
          <w:szCs w:val="24"/>
          <w:lang w:eastAsia="ru-RU"/>
        </w:rPr>
        <w:b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w:t>
      </w:r>
      <w:r w:rsidRPr="00865679">
        <w:rPr>
          <w:rFonts w:ascii="Times New Roman" w:eastAsia="Times New Roman" w:hAnsi="Times New Roman" w:cs="Times New Roman"/>
          <w:spacing w:val="3"/>
          <w:sz w:val="24"/>
          <w:szCs w:val="24"/>
          <w:lang w:eastAsia="ru-RU"/>
        </w:rPr>
        <w:lastRenderedPageBreak/>
        <w:t>жилом помещении.</w:t>
      </w:r>
      <w:r w:rsidRPr="00865679">
        <w:rPr>
          <w:rFonts w:ascii="Times New Roman" w:eastAsia="Times New Roman" w:hAnsi="Times New Roman" w:cs="Times New Roman"/>
          <w:spacing w:val="3"/>
          <w:sz w:val="24"/>
          <w:szCs w:val="24"/>
          <w:lang w:eastAsia="ru-RU"/>
        </w:rPr>
        <w:b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r w:rsidRPr="00865679">
        <w:rPr>
          <w:rFonts w:ascii="Times New Roman" w:eastAsia="Times New Roman" w:hAnsi="Times New Roman" w:cs="Times New Roman"/>
          <w:spacing w:val="3"/>
          <w:sz w:val="24"/>
          <w:szCs w:val="24"/>
          <w:lang w:eastAsia="ru-RU"/>
        </w:rPr>
        <w:b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справка о нахождении на лечении в стационарном лечебном учреждении или на санаторно-курортном лечении;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счета за проживание в гостинице, общежитии или другом месте временного пребывания или их заверенные копии;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r w:rsidRPr="00865679">
        <w:rPr>
          <w:rFonts w:ascii="Times New Roman" w:eastAsia="Times New Roman" w:hAnsi="Times New Roman" w:cs="Times New Roman"/>
          <w:spacing w:val="3"/>
          <w:sz w:val="24"/>
          <w:szCs w:val="24"/>
          <w:lang w:eastAsia="ru-RU"/>
        </w:rPr>
        <w:b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r w:rsidRPr="00865679">
        <w:rPr>
          <w:rFonts w:ascii="Times New Roman" w:eastAsia="Times New Roman" w:hAnsi="Times New Roman" w:cs="Times New Roman"/>
          <w:spacing w:val="3"/>
          <w:sz w:val="24"/>
          <w:szCs w:val="24"/>
          <w:lang w:eastAsia="ru-RU"/>
        </w:rPr>
        <w:b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w:t>
      </w:r>
      <w:r w:rsidRPr="00865679">
        <w:rPr>
          <w:rFonts w:ascii="Times New Roman" w:eastAsia="Times New Roman" w:hAnsi="Times New Roman" w:cs="Times New Roman"/>
          <w:spacing w:val="3"/>
          <w:sz w:val="24"/>
          <w:szCs w:val="24"/>
          <w:lang w:eastAsia="ru-RU"/>
        </w:rPr>
        <w:lastRenderedPageBreak/>
        <w:t>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97. Результаты перерасчета размера платы за коммунальные услуги отражаются: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случае подачи заявления о перерасчете после окончания периода временного отсутствия - в очередном платежном документе.</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IX. Случаи и основания изменения размера платы</w:t>
      </w:r>
      <w:r w:rsidRPr="00865679">
        <w:rPr>
          <w:rFonts w:ascii="Times New Roman" w:eastAsia="Times New Roman" w:hAnsi="Times New Roman" w:cs="Times New Roman"/>
          <w:spacing w:val="3"/>
          <w:sz w:val="24"/>
          <w:szCs w:val="24"/>
          <w:lang w:eastAsia="ru-RU"/>
        </w:rPr>
        <w:br/>
        <w:t>за коммунальные услуги при предоставлении коммунальных</w:t>
      </w:r>
      <w:r w:rsidRPr="00865679">
        <w:rPr>
          <w:rFonts w:ascii="Times New Roman" w:eastAsia="Times New Roman" w:hAnsi="Times New Roman" w:cs="Times New Roman"/>
          <w:spacing w:val="3"/>
          <w:sz w:val="24"/>
          <w:szCs w:val="24"/>
          <w:lang w:eastAsia="ru-RU"/>
        </w:rPr>
        <w:br/>
        <w:t>услуг ненадлежащего качества и (или) с перерывами,</w:t>
      </w:r>
      <w:r w:rsidRPr="00865679">
        <w:rPr>
          <w:rFonts w:ascii="Times New Roman" w:eastAsia="Times New Roman" w:hAnsi="Times New Roman" w:cs="Times New Roman"/>
          <w:spacing w:val="3"/>
          <w:sz w:val="24"/>
          <w:szCs w:val="24"/>
          <w:lang w:eastAsia="ru-RU"/>
        </w:rPr>
        <w:br/>
        <w:t>превышающими установленную продолжительность, а также</w:t>
      </w:r>
      <w:r w:rsidRPr="00865679">
        <w:rPr>
          <w:rFonts w:ascii="Times New Roman" w:eastAsia="Times New Roman" w:hAnsi="Times New Roman" w:cs="Times New Roman"/>
          <w:spacing w:val="3"/>
          <w:sz w:val="24"/>
          <w:szCs w:val="24"/>
          <w:lang w:eastAsia="ru-RU"/>
        </w:rPr>
        <w:br/>
        <w:t>при перерывах в предоставлении коммунальных услуг</w:t>
      </w:r>
      <w:r w:rsidRPr="00865679">
        <w:rPr>
          <w:rFonts w:ascii="Times New Roman" w:eastAsia="Times New Roman" w:hAnsi="Times New Roman" w:cs="Times New Roman"/>
          <w:spacing w:val="3"/>
          <w:sz w:val="24"/>
          <w:szCs w:val="24"/>
          <w:lang w:eastAsia="ru-RU"/>
        </w:rPr>
        <w:br/>
        <w:t>для проведения ремонтных и профилактических работ</w:t>
      </w:r>
      <w:r w:rsidRPr="00865679">
        <w:rPr>
          <w:rFonts w:ascii="Times New Roman" w:eastAsia="Times New Roman" w:hAnsi="Times New Roman" w:cs="Times New Roman"/>
          <w:spacing w:val="3"/>
          <w:sz w:val="24"/>
          <w:szCs w:val="24"/>
          <w:lang w:eastAsia="ru-RU"/>
        </w:rPr>
        <w:br/>
        <w:t>в пределах установленной продолжительности перерывов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r w:rsidRPr="00865679">
        <w:rPr>
          <w:rFonts w:ascii="Times New Roman" w:eastAsia="Times New Roman" w:hAnsi="Times New Roman" w:cs="Times New Roman"/>
          <w:spacing w:val="3"/>
          <w:sz w:val="24"/>
          <w:szCs w:val="24"/>
          <w:lang w:eastAsia="ru-RU"/>
        </w:rPr>
        <w:b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настоящим Правилам.</w:t>
      </w:r>
      <w:r w:rsidRPr="00865679">
        <w:rPr>
          <w:rFonts w:ascii="Times New Roman" w:eastAsia="Times New Roman" w:hAnsi="Times New Roman" w:cs="Times New Roman"/>
          <w:spacing w:val="3"/>
          <w:sz w:val="24"/>
          <w:szCs w:val="24"/>
          <w:lang w:eastAsia="ru-RU"/>
        </w:rPr>
        <w:b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w:t>
      </w:r>
      <w:r w:rsidRPr="00865679">
        <w:rPr>
          <w:rFonts w:ascii="Times New Roman" w:eastAsia="Times New Roman" w:hAnsi="Times New Roman" w:cs="Times New Roman"/>
          <w:spacing w:val="3"/>
          <w:sz w:val="24"/>
          <w:szCs w:val="24"/>
          <w:lang w:eastAsia="ru-RU"/>
        </w:rPr>
        <w:lastRenderedPageBreak/>
        <w:t xml:space="preserve">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865679">
        <w:rPr>
          <w:rFonts w:ascii="Times New Roman" w:eastAsia="Times New Roman" w:hAnsi="Times New Roman" w:cs="Times New Roman"/>
          <w:spacing w:val="3"/>
          <w:sz w:val="24"/>
          <w:szCs w:val="24"/>
          <w:lang w:eastAsia="ru-RU"/>
        </w:rPr>
        <w:t>непредоставленной</w:t>
      </w:r>
      <w:proofErr w:type="spellEnd"/>
      <w:r w:rsidRPr="00865679">
        <w:rPr>
          <w:rFonts w:ascii="Times New Roman" w:eastAsia="Times New Roman" w:hAnsi="Times New Roman" w:cs="Times New Roman"/>
          <w:spacing w:val="3"/>
          <w:sz w:val="24"/>
          <w:szCs w:val="24"/>
          <w:lang w:eastAsia="ru-RU"/>
        </w:rPr>
        <w:t xml:space="preserve">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100. Объем (количество) </w:t>
      </w:r>
      <w:proofErr w:type="spellStart"/>
      <w:r w:rsidRPr="00865679">
        <w:rPr>
          <w:rFonts w:ascii="Times New Roman" w:eastAsia="Times New Roman" w:hAnsi="Times New Roman" w:cs="Times New Roman"/>
          <w:spacing w:val="3"/>
          <w:sz w:val="24"/>
          <w:szCs w:val="24"/>
          <w:lang w:eastAsia="ru-RU"/>
        </w:rPr>
        <w:t>непредоставленной</w:t>
      </w:r>
      <w:proofErr w:type="spellEnd"/>
      <w:r w:rsidRPr="00865679">
        <w:rPr>
          <w:rFonts w:ascii="Times New Roman" w:eastAsia="Times New Roman" w:hAnsi="Times New Roman" w:cs="Times New Roman"/>
          <w:spacing w:val="3"/>
          <w:sz w:val="24"/>
          <w:szCs w:val="24"/>
          <w:lang w:eastAsia="ru-RU"/>
        </w:rP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r w:rsidRPr="00865679">
        <w:rPr>
          <w:rFonts w:ascii="Times New Roman" w:eastAsia="Times New Roman" w:hAnsi="Times New Roman" w:cs="Times New Roman"/>
          <w:spacing w:val="3"/>
          <w:sz w:val="24"/>
          <w:szCs w:val="24"/>
          <w:lang w:eastAsia="ru-RU"/>
        </w:rPr>
        <w:br/>
        <w:t xml:space="preserve">Объем (количество) </w:t>
      </w:r>
      <w:proofErr w:type="spellStart"/>
      <w:r w:rsidRPr="00865679">
        <w:rPr>
          <w:rFonts w:ascii="Times New Roman" w:eastAsia="Times New Roman" w:hAnsi="Times New Roman" w:cs="Times New Roman"/>
          <w:spacing w:val="3"/>
          <w:sz w:val="24"/>
          <w:szCs w:val="24"/>
          <w:lang w:eastAsia="ru-RU"/>
        </w:rPr>
        <w:t>непредоставленной</w:t>
      </w:r>
      <w:proofErr w:type="spellEnd"/>
      <w:r w:rsidRPr="00865679">
        <w:rPr>
          <w:rFonts w:ascii="Times New Roman" w:eastAsia="Times New Roman" w:hAnsi="Times New Roman" w:cs="Times New Roman"/>
          <w:spacing w:val="3"/>
          <w:sz w:val="24"/>
          <w:szCs w:val="24"/>
          <w:lang w:eastAsia="ru-RU"/>
        </w:rP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r w:rsidRPr="00865679">
        <w:rPr>
          <w:rFonts w:ascii="Times New Roman" w:eastAsia="Times New Roman" w:hAnsi="Times New Roman" w:cs="Times New Roman"/>
          <w:spacing w:val="3"/>
          <w:sz w:val="24"/>
          <w:szCs w:val="24"/>
          <w:lang w:eastAsia="ru-RU"/>
        </w:rPr>
        <w:br/>
        <w:t>исходя из продолжительности непредоставления коммунальной услуги и норматива потребления коммунальной услуги - для жилых помещений;</w:t>
      </w:r>
      <w:r w:rsidRPr="00865679">
        <w:rPr>
          <w:rFonts w:ascii="Times New Roman" w:eastAsia="Times New Roman" w:hAnsi="Times New Roman" w:cs="Times New Roman"/>
          <w:spacing w:val="3"/>
          <w:sz w:val="24"/>
          <w:szCs w:val="24"/>
          <w:lang w:eastAsia="ru-RU"/>
        </w:rPr>
        <w:b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r w:rsidRPr="00865679">
        <w:rPr>
          <w:rFonts w:ascii="Times New Roman" w:eastAsia="Times New Roman" w:hAnsi="Times New Roman" w:cs="Times New Roman"/>
          <w:spacing w:val="3"/>
          <w:sz w:val="24"/>
          <w:szCs w:val="24"/>
          <w:lang w:eastAsia="ru-RU"/>
        </w:rPr>
        <w:br/>
        <w:t xml:space="preserve">Объем (количество) </w:t>
      </w:r>
      <w:proofErr w:type="spellStart"/>
      <w:r w:rsidRPr="00865679">
        <w:rPr>
          <w:rFonts w:ascii="Times New Roman" w:eastAsia="Times New Roman" w:hAnsi="Times New Roman" w:cs="Times New Roman"/>
          <w:spacing w:val="3"/>
          <w:sz w:val="24"/>
          <w:szCs w:val="24"/>
          <w:lang w:eastAsia="ru-RU"/>
        </w:rPr>
        <w:t>непредоставленной</w:t>
      </w:r>
      <w:proofErr w:type="spellEnd"/>
      <w:r w:rsidRPr="00865679">
        <w:rPr>
          <w:rFonts w:ascii="Times New Roman" w:eastAsia="Times New Roman" w:hAnsi="Times New Roman" w:cs="Times New Roman"/>
          <w:spacing w:val="3"/>
          <w:sz w:val="24"/>
          <w:szCs w:val="24"/>
          <w:lang w:eastAsia="ru-RU"/>
        </w:rPr>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w:t>
      </w:r>
      <w:r w:rsidRPr="00865679">
        <w:rPr>
          <w:rFonts w:ascii="Times New Roman" w:eastAsia="Times New Roman" w:hAnsi="Times New Roman" w:cs="Times New Roman"/>
          <w:spacing w:val="3"/>
          <w:sz w:val="24"/>
          <w:szCs w:val="24"/>
          <w:lang w:eastAsia="ru-RU"/>
        </w:rPr>
        <w:b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102. При применении </w:t>
      </w:r>
      <w:proofErr w:type="spellStart"/>
      <w:r w:rsidRPr="00865679">
        <w:rPr>
          <w:rFonts w:ascii="Times New Roman" w:eastAsia="Times New Roman" w:hAnsi="Times New Roman" w:cs="Times New Roman"/>
          <w:spacing w:val="3"/>
          <w:sz w:val="24"/>
          <w:szCs w:val="24"/>
          <w:lang w:eastAsia="ru-RU"/>
        </w:rPr>
        <w:t>двухставочных</w:t>
      </w:r>
      <w:proofErr w:type="spellEnd"/>
      <w:r w:rsidRPr="00865679">
        <w:rPr>
          <w:rFonts w:ascii="Times New Roman" w:eastAsia="Times New Roman" w:hAnsi="Times New Roman" w:cs="Times New Roman"/>
          <w:spacing w:val="3"/>
          <w:sz w:val="24"/>
          <w:szCs w:val="24"/>
          <w:lang w:eastAsia="ru-RU"/>
        </w:rPr>
        <w:t xml:space="preserve"> тарифов плата за коммунальную услугу снижается: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N 1 к настоящим Правилам, - только в отношении </w:t>
      </w:r>
      <w:r w:rsidRPr="00865679">
        <w:rPr>
          <w:rFonts w:ascii="Times New Roman" w:eastAsia="Times New Roman" w:hAnsi="Times New Roman" w:cs="Times New Roman"/>
          <w:spacing w:val="3"/>
          <w:sz w:val="24"/>
          <w:szCs w:val="24"/>
          <w:lang w:eastAsia="ru-RU"/>
        </w:rPr>
        <w:lastRenderedPageBreak/>
        <w:t>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103. Если исполнителем является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r w:rsidRPr="00865679">
        <w:rPr>
          <w:rFonts w:ascii="Times New Roman" w:eastAsia="Times New Roman" w:hAnsi="Times New Roman" w:cs="Times New Roman"/>
          <w:spacing w:val="3"/>
          <w:sz w:val="24"/>
          <w:szCs w:val="24"/>
          <w:lang w:eastAsia="ru-RU"/>
        </w:rPr>
        <w:br/>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rsidRPr="00865679">
        <w:rPr>
          <w:rFonts w:ascii="Times New Roman" w:eastAsia="Times New Roman" w:hAnsi="Times New Roman" w:cs="Times New Roman"/>
          <w:spacing w:val="3"/>
          <w:sz w:val="24"/>
          <w:szCs w:val="24"/>
          <w:lang w:eastAsia="ru-RU"/>
        </w:rPr>
        <w:t>непредоставленную</w:t>
      </w:r>
      <w:proofErr w:type="spellEnd"/>
      <w:r w:rsidRPr="00865679">
        <w:rPr>
          <w:rFonts w:ascii="Times New Roman" w:eastAsia="Times New Roman" w:hAnsi="Times New Roman" w:cs="Times New Roman"/>
          <w:spacing w:val="3"/>
          <w:sz w:val="24"/>
          <w:szCs w:val="24"/>
          <w:lang w:eastAsia="ru-RU"/>
        </w:rPr>
        <w:t xml:space="preserve">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 Порядок установления факта предоставления коммунальных</w:t>
      </w:r>
      <w:r w:rsidRPr="00865679">
        <w:rPr>
          <w:rFonts w:ascii="Times New Roman" w:eastAsia="Times New Roman" w:hAnsi="Times New Roman" w:cs="Times New Roman"/>
          <w:spacing w:val="3"/>
          <w:sz w:val="24"/>
          <w:szCs w:val="24"/>
          <w:lang w:eastAsia="ru-RU"/>
        </w:rPr>
        <w:br/>
        <w:t>услуг ненадлежащего качества и (или) с перерывами,</w:t>
      </w:r>
      <w:r w:rsidRPr="00865679">
        <w:rPr>
          <w:rFonts w:ascii="Times New Roman" w:eastAsia="Times New Roman" w:hAnsi="Times New Roman" w:cs="Times New Roman"/>
          <w:spacing w:val="3"/>
          <w:sz w:val="24"/>
          <w:szCs w:val="24"/>
          <w:lang w:eastAsia="ru-RU"/>
        </w:rPr>
        <w:br/>
        <w:t>превышающими установленную продолжительность</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r w:rsidRPr="00865679">
        <w:rPr>
          <w:rFonts w:ascii="Times New Roman" w:eastAsia="Times New Roman" w:hAnsi="Times New Roman" w:cs="Times New Roman"/>
          <w:spacing w:val="3"/>
          <w:sz w:val="24"/>
          <w:szCs w:val="24"/>
          <w:lang w:eastAsia="ru-RU"/>
        </w:rPr>
        <w:b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r w:rsidRPr="00865679">
        <w:rPr>
          <w:rFonts w:ascii="Times New Roman" w:eastAsia="Times New Roman" w:hAnsi="Times New Roman" w:cs="Times New Roman"/>
          <w:spacing w:val="3"/>
          <w:sz w:val="24"/>
          <w:szCs w:val="24"/>
          <w:lang w:eastAsia="ru-RU"/>
        </w:rPr>
        <w:br/>
        <w:t xml:space="preserve">Дату и время возобновления предоставления потребителю коммунальных услуг надлежащего </w:t>
      </w:r>
      <w:r w:rsidRPr="00865679">
        <w:rPr>
          <w:rFonts w:ascii="Times New Roman" w:eastAsia="Times New Roman" w:hAnsi="Times New Roman" w:cs="Times New Roman"/>
          <w:spacing w:val="3"/>
          <w:sz w:val="24"/>
          <w:szCs w:val="24"/>
          <w:lang w:eastAsia="ru-RU"/>
        </w:rPr>
        <w:lastRenderedPageBreak/>
        <w:t>качества исполнитель обязан зарегистрировать в электронном и (или) бумажном журнале учета таких фактов.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r w:rsidRPr="00865679">
        <w:rPr>
          <w:rFonts w:ascii="Times New Roman" w:eastAsia="Times New Roman" w:hAnsi="Times New Roman" w:cs="Times New Roman"/>
          <w:spacing w:val="3"/>
          <w:sz w:val="24"/>
          <w:szCs w:val="24"/>
          <w:lang w:eastAsia="ru-RU"/>
        </w:rPr>
        <w:br/>
        <w:t xml:space="preserve">При этом если исполнителем является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w:t>
      </w:r>
      <w:proofErr w:type="spellStart"/>
      <w:r w:rsidRPr="00865679">
        <w:rPr>
          <w:rFonts w:ascii="Times New Roman" w:eastAsia="Times New Roman" w:hAnsi="Times New Roman" w:cs="Times New Roman"/>
          <w:spacing w:val="3"/>
          <w:sz w:val="24"/>
          <w:szCs w:val="24"/>
          <w:lang w:eastAsia="ru-RU"/>
        </w:rPr>
        <w:t>ресурсоснабжающую</w:t>
      </w:r>
      <w:proofErr w:type="spellEnd"/>
      <w:r w:rsidRPr="00865679">
        <w:rPr>
          <w:rFonts w:ascii="Times New Roman" w:eastAsia="Times New Roman" w:hAnsi="Times New Roman" w:cs="Times New Roman"/>
          <w:spacing w:val="3"/>
          <w:sz w:val="24"/>
          <w:szCs w:val="24"/>
          <w:lang w:eastAsia="ru-RU"/>
        </w:rP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r w:rsidRPr="00865679">
        <w:rPr>
          <w:rFonts w:ascii="Times New Roman" w:eastAsia="Times New Roman" w:hAnsi="Times New Roman" w:cs="Times New Roman"/>
          <w:spacing w:val="3"/>
          <w:sz w:val="24"/>
          <w:szCs w:val="24"/>
          <w:lang w:eastAsia="ru-RU"/>
        </w:rPr>
        <w:br/>
        <w:t xml:space="preserve">Если исполнителем является </w:t>
      </w:r>
      <w:proofErr w:type="spellStart"/>
      <w:r w:rsidRPr="00865679">
        <w:rPr>
          <w:rFonts w:ascii="Times New Roman" w:eastAsia="Times New Roman" w:hAnsi="Times New Roman" w:cs="Times New Roman"/>
          <w:spacing w:val="3"/>
          <w:sz w:val="24"/>
          <w:szCs w:val="24"/>
          <w:lang w:eastAsia="ru-RU"/>
        </w:rPr>
        <w:t>ресурсоснабжающая</w:t>
      </w:r>
      <w:proofErr w:type="spellEnd"/>
      <w:r w:rsidRPr="00865679">
        <w:rPr>
          <w:rFonts w:ascii="Times New Roman" w:eastAsia="Times New Roman" w:hAnsi="Times New Roman" w:cs="Times New Roman"/>
          <w:spacing w:val="3"/>
          <w:sz w:val="24"/>
          <w:szCs w:val="24"/>
          <w:lang w:eastAsia="ru-RU"/>
        </w:rPr>
        <w:t xml:space="preserve">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w:t>
      </w:r>
      <w:r w:rsidRPr="00865679">
        <w:rPr>
          <w:rFonts w:ascii="Times New Roman" w:eastAsia="Times New Roman" w:hAnsi="Times New Roman" w:cs="Times New Roman"/>
          <w:spacing w:val="3"/>
          <w:sz w:val="24"/>
          <w:szCs w:val="24"/>
          <w:lang w:eastAsia="ru-RU"/>
        </w:rPr>
        <w:lastRenderedPageBreak/>
        <w:t>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r w:rsidRPr="00865679">
        <w:rPr>
          <w:rFonts w:ascii="Times New Roman" w:eastAsia="Times New Roman" w:hAnsi="Times New Roman" w:cs="Times New Roman"/>
          <w:spacing w:val="3"/>
          <w:sz w:val="24"/>
          <w:szCs w:val="24"/>
          <w:lang w:eastAsia="ru-RU"/>
        </w:rPr>
        <w:b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109. По окончании проверки составляется акт проверки.</w:t>
      </w:r>
      <w:r w:rsidRPr="00865679">
        <w:rPr>
          <w:rFonts w:ascii="Times New Roman" w:eastAsia="Times New Roman" w:hAnsi="Times New Roman" w:cs="Times New Roman"/>
          <w:spacing w:val="3"/>
          <w:sz w:val="24"/>
          <w:szCs w:val="24"/>
          <w:lang w:eastAsia="ru-RU"/>
        </w:rPr>
        <w:b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r w:rsidRPr="00865679">
        <w:rPr>
          <w:rFonts w:ascii="Times New Roman" w:eastAsia="Times New Roman" w:hAnsi="Times New Roman" w:cs="Times New Roman"/>
          <w:spacing w:val="3"/>
          <w:sz w:val="24"/>
          <w:szCs w:val="24"/>
          <w:lang w:eastAsia="ru-RU"/>
        </w:rPr>
        <w:b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r w:rsidRPr="00865679">
        <w:rPr>
          <w:rFonts w:ascii="Times New Roman" w:eastAsia="Times New Roman" w:hAnsi="Times New Roman" w:cs="Times New Roman"/>
          <w:spacing w:val="3"/>
          <w:sz w:val="24"/>
          <w:szCs w:val="24"/>
          <w:lang w:eastAsia="ru-RU"/>
        </w:rPr>
        <w:b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r w:rsidRPr="00865679">
        <w:rPr>
          <w:rFonts w:ascii="Times New Roman" w:eastAsia="Times New Roman" w:hAnsi="Times New Roman" w:cs="Times New Roman"/>
          <w:spacing w:val="3"/>
          <w:sz w:val="24"/>
          <w:szCs w:val="24"/>
          <w:lang w:eastAsia="ru-RU"/>
        </w:rPr>
        <w:b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r w:rsidRPr="00865679">
        <w:rPr>
          <w:rFonts w:ascii="Times New Roman" w:eastAsia="Times New Roman" w:hAnsi="Times New Roman" w:cs="Times New Roman"/>
          <w:spacing w:val="3"/>
          <w:sz w:val="24"/>
          <w:szCs w:val="24"/>
          <w:lang w:eastAsia="ru-RU"/>
        </w:rPr>
        <w:b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r w:rsidRPr="00865679">
        <w:rPr>
          <w:rFonts w:ascii="Times New Roman" w:eastAsia="Times New Roman" w:hAnsi="Times New Roman" w:cs="Times New Roman"/>
          <w:spacing w:val="3"/>
          <w:sz w:val="24"/>
          <w:szCs w:val="24"/>
          <w:lang w:eastAsia="ru-RU"/>
        </w:rPr>
        <w:br/>
      </w:r>
      <w:r w:rsidRPr="00865679">
        <w:rPr>
          <w:rFonts w:ascii="Times New Roman" w:eastAsia="Times New Roman" w:hAnsi="Times New Roman" w:cs="Times New Roman"/>
          <w:spacing w:val="3"/>
          <w:sz w:val="24"/>
          <w:szCs w:val="24"/>
          <w:lang w:eastAsia="ru-RU"/>
        </w:rPr>
        <w:lastRenderedPageBreak/>
        <w:t>Любой заинтересованный участник проверки вправе инициировать проведение экспертизы качества коммунальной услуги.</w:t>
      </w:r>
      <w:r w:rsidRPr="00865679">
        <w:rPr>
          <w:rFonts w:ascii="Times New Roman" w:eastAsia="Times New Roman" w:hAnsi="Times New Roman" w:cs="Times New Roman"/>
          <w:spacing w:val="3"/>
          <w:sz w:val="24"/>
          <w:szCs w:val="24"/>
          <w:lang w:eastAsia="ru-RU"/>
        </w:rPr>
        <w:b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r w:rsidRPr="00865679">
        <w:rPr>
          <w:rFonts w:ascii="Times New Roman" w:eastAsia="Times New Roman" w:hAnsi="Times New Roman" w:cs="Times New Roman"/>
          <w:spacing w:val="3"/>
          <w:sz w:val="24"/>
          <w:szCs w:val="24"/>
          <w:lang w:eastAsia="ru-RU"/>
        </w:rPr>
        <w:b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r w:rsidRPr="00865679">
        <w:rPr>
          <w:rFonts w:ascii="Times New Roman" w:eastAsia="Times New Roman" w:hAnsi="Times New Roman" w:cs="Times New Roman"/>
          <w:spacing w:val="3"/>
          <w:sz w:val="24"/>
          <w:szCs w:val="24"/>
          <w:lang w:eastAsia="ru-RU"/>
        </w:rPr>
        <w:b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r w:rsidRPr="00865679">
        <w:rPr>
          <w:rFonts w:ascii="Times New Roman" w:eastAsia="Times New Roman" w:hAnsi="Times New Roman" w:cs="Times New Roman"/>
          <w:spacing w:val="3"/>
          <w:sz w:val="24"/>
          <w:szCs w:val="24"/>
          <w:lang w:eastAsia="ru-RU"/>
        </w:rPr>
        <w:b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r w:rsidRPr="00865679">
        <w:rPr>
          <w:rFonts w:ascii="Times New Roman" w:eastAsia="Times New Roman" w:hAnsi="Times New Roman" w:cs="Times New Roman"/>
          <w:spacing w:val="3"/>
          <w:sz w:val="24"/>
          <w:szCs w:val="24"/>
          <w:lang w:eastAsia="ru-RU"/>
        </w:rPr>
        <w:b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w:t>
      </w:r>
      <w:r w:rsidRPr="00865679">
        <w:rPr>
          <w:rFonts w:ascii="Times New Roman" w:eastAsia="Times New Roman" w:hAnsi="Times New Roman" w:cs="Times New Roman"/>
          <w:spacing w:val="3"/>
          <w:sz w:val="24"/>
          <w:szCs w:val="24"/>
          <w:lang w:eastAsia="ru-RU"/>
        </w:rPr>
        <w:lastRenderedPageBreak/>
        <w:t>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111. Датой и временем, начиная с которых считается, что коммунальная услуга предоставляется с нарушениями качества, являются: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112. Период нарушения качества коммунальной услуги считается оконченным: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r w:rsidRPr="00865679">
        <w:rPr>
          <w:rFonts w:ascii="Times New Roman" w:eastAsia="Times New Roman" w:hAnsi="Times New Roman" w:cs="Times New Roman"/>
          <w:spacing w:val="3"/>
          <w:sz w:val="24"/>
          <w:szCs w:val="24"/>
          <w:lang w:eastAsia="ru-RU"/>
        </w:rPr>
        <w:br/>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r w:rsidRPr="00865679">
        <w:rPr>
          <w:rFonts w:ascii="Times New Roman" w:eastAsia="Times New Roman" w:hAnsi="Times New Roman" w:cs="Times New Roman"/>
          <w:spacing w:val="3"/>
          <w:sz w:val="24"/>
          <w:szCs w:val="24"/>
          <w:lang w:eastAsia="ru-RU"/>
        </w:rPr>
        <w:b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r w:rsidRPr="00865679">
        <w:rPr>
          <w:rFonts w:ascii="Times New Roman" w:eastAsia="Times New Roman" w:hAnsi="Times New Roman" w:cs="Times New Roman"/>
          <w:spacing w:val="3"/>
          <w:sz w:val="24"/>
          <w:szCs w:val="24"/>
          <w:lang w:eastAsia="ru-RU"/>
        </w:rPr>
        <w:b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r w:rsidRPr="00865679">
        <w:rPr>
          <w:rFonts w:ascii="Times New Roman" w:eastAsia="Times New Roman" w:hAnsi="Times New Roman" w:cs="Times New Roman"/>
          <w:spacing w:val="3"/>
          <w:sz w:val="24"/>
          <w:szCs w:val="24"/>
          <w:lang w:eastAsia="ru-RU"/>
        </w:rPr>
        <w:b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r w:rsidRPr="00865679">
        <w:rPr>
          <w:rFonts w:ascii="Times New Roman" w:eastAsia="Times New Roman" w:hAnsi="Times New Roman" w:cs="Times New Roman"/>
          <w:spacing w:val="3"/>
          <w:sz w:val="24"/>
          <w:szCs w:val="24"/>
          <w:lang w:eastAsia="ru-RU"/>
        </w:rPr>
        <w:b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XI. Приостановление или ограничение предоставления</w:t>
      </w:r>
      <w:r w:rsidRPr="00865679">
        <w:rPr>
          <w:rFonts w:ascii="Times New Roman" w:eastAsia="Times New Roman" w:hAnsi="Times New Roman" w:cs="Times New Roman"/>
          <w:spacing w:val="3"/>
          <w:sz w:val="24"/>
          <w:szCs w:val="24"/>
          <w:lang w:eastAsia="ru-RU"/>
        </w:rPr>
        <w:br/>
        <w:t>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r w:rsidRPr="00865679">
        <w:rPr>
          <w:rFonts w:ascii="Times New Roman" w:eastAsia="Times New Roman" w:hAnsi="Times New Roman" w:cs="Times New Roman"/>
          <w:spacing w:val="3"/>
          <w:sz w:val="24"/>
          <w:szCs w:val="24"/>
          <w:lang w:eastAsia="ru-RU"/>
        </w:rPr>
        <w:b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r w:rsidRPr="00865679">
        <w:rPr>
          <w:rFonts w:ascii="Times New Roman" w:eastAsia="Times New Roman" w:hAnsi="Times New Roman" w:cs="Times New Roman"/>
          <w:spacing w:val="3"/>
          <w:sz w:val="24"/>
          <w:szCs w:val="24"/>
          <w:lang w:eastAsia="ru-RU"/>
        </w:rPr>
        <w:b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r w:rsidRPr="00865679">
        <w:rPr>
          <w:rFonts w:ascii="Times New Roman" w:eastAsia="Times New Roman" w:hAnsi="Times New Roman" w:cs="Times New Roman"/>
          <w:spacing w:val="3"/>
          <w:sz w:val="24"/>
          <w:szCs w:val="24"/>
          <w:lang w:eastAsia="ru-RU"/>
        </w:rPr>
        <w:b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r w:rsidRPr="00865679">
        <w:rPr>
          <w:rFonts w:ascii="Times New Roman" w:eastAsia="Times New Roman" w:hAnsi="Times New Roman" w:cs="Times New Roman"/>
          <w:spacing w:val="3"/>
          <w:sz w:val="24"/>
          <w:szCs w:val="24"/>
          <w:lang w:eastAsia="ru-RU"/>
        </w:rPr>
        <w:b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либо отсутствием письменного договора с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предусмотренного пунктом 6 настоящих Правил, у потребителя, чье </w:t>
      </w:r>
      <w:proofErr w:type="spellStart"/>
      <w:r w:rsidRPr="00865679">
        <w:rPr>
          <w:rFonts w:ascii="Times New Roman" w:eastAsia="Times New Roman" w:hAnsi="Times New Roman" w:cs="Times New Roman"/>
          <w:spacing w:val="3"/>
          <w:sz w:val="24"/>
          <w:szCs w:val="24"/>
          <w:lang w:eastAsia="ru-RU"/>
        </w:rPr>
        <w:t>ресурсопотребляющее</w:t>
      </w:r>
      <w:proofErr w:type="spellEnd"/>
      <w:r w:rsidRPr="00865679">
        <w:rPr>
          <w:rFonts w:ascii="Times New Roman" w:eastAsia="Times New Roman" w:hAnsi="Times New Roman" w:cs="Times New Roman"/>
          <w:spacing w:val="3"/>
          <w:sz w:val="24"/>
          <w:szCs w:val="24"/>
          <w:lang w:eastAsia="ru-RU"/>
        </w:rPr>
        <w:t xml:space="preserve">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организации. Если </w:t>
      </w:r>
      <w:proofErr w:type="spellStart"/>
      <w:r w:rsidRPr="00865679">
        <w:rPr>
          <w:rFonts w:ascii="Times New Roman" w:eastAsia="Times New Roman" w:hAnsi="Times New Roman" w:cs="Times New Roman"/>
          <w:spacing w:val="3"/>
          <w:sz w:val="24"/>
          <w:szCs w:val="24"/>
          <w:lang w:eastAsia="ru-RU"/>
        </w:rPr>
        <w:t>ресурсопотребляющее</w:t>
      </w:r>
      <w:proofErr w:type="spellEnd"/>
      <w:r w:rsidRPr="00865679">
        <w:rPr>
          <w:rFonts w:ascii="Times New Roman" w:eastAsia="Times New Roman" w:hAnsi="Times New Roman" w:cs="Times New Roman"/>
          <w:spacing w:val="3"/>
          <w:sz w:val="24"/>
          <w:szCs w:val="24"/>
          <w:lang w:eastAsia="ru-RU"/>
        </w:rPr>
        <w:t xml:space="preserve">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w:t>
      </w:r>
      <w:proofErr w:type="spellStart"/>
      <w:r w:rsidRPr="00865679">
        <w:rPr>
          <w:rFonts w:ascii="Times New Roman" w:eastAsia="Times New Roman" w:hAnsi="Times New Roman" w:cs="Times New Roman"/>
          <w:spacing w:val="3"/>
          <w:sz w:val="24"/>
          <w:szCs w:val="24"/>
          <w:lang w:eastAsia="ru-RU"/>
        </w:rPr>
        <w:t>ресурсоснабжающей</w:t>
      </w:r>
      <w:proofErr w:type="spellEnd"/>
      <w:r w:rsidRPr="00865679">
        <w:rPr>
          <w:rFonts w:ascii="Times New Roman" w:eastAsia="Times New Roman" w:hAnsi="Times New Roman" w:cs="Times New Roman"/>
          <w:spacing w:val="3"/>
          <w:sz w:val="24"/>
          <w:szCs w:val="24"/>
          <w:lang w:eastAsia="ru-RU"/>
        </w:rPr>
        <w:t xml:space="preserve">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неполной оплаты потребителем коммунальной услуги в порядке и сроки, которые установлены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w:t>
      </w:r>
      <w:r w:rsidRPr="00865679">
        <w:rPr>
          <w:rFonts w:ascii="Times New Roman" w:eastAsia="Times New Roman" w:hAnsi="Times New Roman" w:cs="Times New Roman"/>
          <w:spacing w:val="3"/>
          <w:sz w:val="24"/>
          <w:szCs w:val="24"/>
          <w:lang w:eastAsia="ru-RU"/>
        </w:rPr>
        <w:lastRenderedPageBreak/>
        <w:t>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r w:rsidRPr="00865679">
        <w:rPr>
          <w:rFonts w:ascii="Times New Roman" w:eastAsia="Times New Roman" w:hAnsi="Times New Roman" w:cs="Times New Roman"/>
          <w:spacing w:val="3"/>
          <w:sz w:val="24"/>
          <w:szCs w:val="24"/>
          <w:lang w:eastAsia="ru-RU"/>
        </w:rPr>
        <w:b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r w:rsidRPr="00865679">
        <w:rPr>
          <w:rFonts w:ascii="Times New Roman" w:eastAsia="Times New Roman" w:hAnsi="Times New Roman" w:cs="Times New Roman"/>
          <w:spacing w:val="3"/>
          <w:sz w:val="24"/>
          <w:szCs w:val="24"/>
          <w:lang w:eastAsia="ru-RU"/>
        </w:rPr>
        <w:b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122. Действия по ограничению или приостановлению предоставления коммунальных услуг не должны приводить к:</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повреждению общего имущества собственников помещений в многоквартирном доме;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в) нарушению установленных требований пригодности жилого помещения для постоянного проживания граждан.</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XII. Особенности предоставления коммунальной услуги</w:t>
      </w:r>
      <w:r w:rsidRPr="00865679">
        <w:rPr>
          <w:rFonts w:ascii="Times New Roman" w:eastAsia="Times New Roman" w:hAnsi="Times New Roman" w:cs="Times New Roman"/>
          <w:spacing w:val="3"/>
          <w:sz w:val="24"/>
          <w:szCs w:val="24"/>
          <w:lang w:eastAsia="ru-RU"/>
        </w:rPr>
        <w:br/>
        <w:t>по холодному водоснабжению через водоразборную колонку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127. Потребители помимо действий, указанных в пункте 35 настоящих Правил, не вправе: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производить у водоразборных колонок мытье транспортных средств, животных, а также стирку;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самовольно, без разрешения исполнителя, присоединять к водоразборным колонкам трубы, шланги и иные устройства и сооружения.</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XIII. Особенности предоставления коммунальной</w:t>
      </w:r>
      <w:r w:rsidRPr="00865679">
        <w:rPr>
          <w:rFonts w:ascii="Times New Roman" w:eastAsia="Times New Roman" w:hAnsi="Times New Roman" w:cs="Times New Roman"/>
          <w:spacing w:val="3"/>
          <w:sz w:val="24"/>
          <w:szCs w:val="24"/>
          <w:lang w:eastAsia="ru-RU"/>
        </w:rPr>
        <w:br/>
        <w:t>услуги газоснабжения потребителей по централизованной</w:t>
      </w:r>
      <w:r w:rsidRPr="00865679">
        <w:rPr>
          <w:rFonts w:ascii="Times New Roman" w:eastAsia="Times New Roman" w:hAnsi="Times New Roman" w:cs="Times New Roman"/>
          <w:spacing w:val="3"/>
          <w:sz w:val="24"/>
          <w:szCs w:val="24"/>
          <w:lang w:eastAsia="ru-RU"/>
        </w:rPr>
        <w:br/>
        <w:t>сети газоснабжения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rsidRPr="00865679">
        <w:rPr>
          <w:rFonts w:ascii="Times New Roman" w:eastAsia="Times New Roman" w:hAnsi="Times New Roman" w:cs="Times New Roman"/>
          <w:spacing w:val="3"/>
          <w:sz w:val="24"/>
          <w:szCs w:val="24"/>
          <w:lang w:eastAsia="ru-RU"/>
        </w:rPr>
        <w:t>газопринимающего</w:t>
      </w:r>
      <w:proofErr w:type="spellEnd"/>
      <w:r w:rsidRPr="00865679">
        <w:rPr>
          <w:rFonts w:ascii="Times New Roman" w:eastAsia="Times New Roman" w:hAnsi="Times New Roman" w:cs="Times New Roman"/>
          <w:spacing w:val="3"/>
          <w:sz w:val="24"/>
          <w:szCs w:val="24"/>
          <w:lang w:eastAsia="ru-RU"/>
        </w:rP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w:t>
      </w:r>
      <w:r w:rsidRPr="00865679">
        <w:rPr>
          <w:rFonts w:ascii="Times New Roman" w:eastAsia="Times New Roman" w:hAnsi="Times New Roman" w:cs="Times New Roman"/>
          <w:spacing w:val="3"/>
          <w:sz w:val="24"/>
          <w:szCs w:val="24"/>
          <w:lang w:eastAsia="ru-RU"/>
        </w:rPr>
        <w:lastRenderedPageBreak/>
        <w:t>соблюдении условий, указанных в пункте 131 настоящих Правил.</w:t>
      </w:r>
      <w:r w:rsidRPr="00865679">
        <w:rPr>
          <w:rFonts w:ascii="Times New Roman" w:eastAsia="Times New Roman" w:hAnsi="Times New Roman" w:cs="Times New Roman"/>
          <w:spacing w:val="3"/>
          <w:sz w:val="24"/>
          <w:szCs w:val="24"/>
          <w:lang w:eastAsia="ru-RU"/>
        </w:rPr>
        <w:b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865679">
        <w:rPr>
          <w:rFonts w:ascii="Times New Roman" w:eastAsia="Times New Roman" w:hAnsi="Times New Roman" w:cs="Times New Roman"/>
          <w:spacing w:val="3"/>
          <w:sz w:val="24"/>
          <w:szCs w:val="24"/>
          <w:lang w:eastAsia="ru-RU"/>
        </w:rPr>
        <w:t>газопринимающего</w:t>
      </w:r>
      <w:proofErr w:type="spellEnd"/>
      <w:r w:rsidRPr="00865679">
        <w:rPr>
          <w:rFonts w:ascii="Times New Roman" w:eastAsia="Times New Roman" w:hAnsi="Times New Roman" w:cs="Times New Roman"/>
          <w:spacing w:val="3"/>
          <w:sz w:val="24"/>
          <w:szCs w:val="24"/>
          <w:lang w:eastAsia="ru-RU"/>
        </w:rP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 многоквартирном доме: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с нанимателем - в части технического обслуживания и текущего ремонта такого оборудования;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с собственником - в части капитального ремонта такого оборудования.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132. Помимо случаев, предусмотренных пунктом 117 настоящих Правил, приостановление подачи газа потребителям допускается в случае: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865679">
        <w:rPr>
          <w:rFonts w:ascii="Times New Roman" w:eastAsia="Times New Roman" w:hAnsi="Times New Roman" w:cs="Times New Roman"/>
          <w:spacing w:val="3"/>
          <w:sz w:val="24"/>
          <w:szCs w:val="24"/>
          <w:lang w:eastAsia="ru-RU"/>
        </w:rPr>
        <w:t>газопринимающего</w:t>
      </w:r>
      <w:proofErr w:type="spellEnd"/>
      <w:r w:rsidRPr="00865679">
        <w:rPr>
          <w:rFonts w:ascii="Times New Roman" w:eastAsia="Times New Roman" w:hAnsi="Times New Roman" w:cs="Times New Roman"/>
          <w:spacing w:val="3"/>
          <w:sz w:val="24"/>
          <w:szCs w:val="24"/>
          <w:lang w:eastAsia="ru-RU"/>
        </w:rPr>
        <w:t xml:space="preserve"> оборудования приостанавливает газоснабжение потребителя на срок проведения работ, но не более чем на </w:t>
      </w:r>
      <w:r w:rsidRPr="00865679">
        <w:rPr>
          <w:rFonts w:ascii="Times New Roman" w:eastAsia="Times New Roman" w:hAnsi="Times New Roman" w:cs="Times New Roman"/>
          <w:spacing w:val="3"/>
          <w:sz w:val="24"/>
          <w:szCs w:val="24"/>
          <w:lang w:eastAsia="ru-RU"/>
        </w:rPr>
        <w:lastRenderedPageBreak/>
        <w:t>срок, предусмотренный нормативами выполнения этих работ, утвержденными в соответствии с законодательством Российской Федерации.</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XIV. Особенности продажи бытового газа в баллонах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r w:rsidRPr="00865679">
        <w:rPr>
          <w:rFonts w:ascii="Times New Roman" w:eastAsia="Times New Roman" w:hAnsi="Times New Roman" w:cs="Times New Roman"/>
          <w:spacing w:val="3"/>
          <w:sz w:val="24"/>
          <w:szCs w:val="24"/>
          <w:lang w:eastAsia="ru-RU"/>
        </w:rPr>
        <w:b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137. Потребитель вправе потребовать провести контрольное взвешивание газовых баллонов в его присутствии.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XV. Особенности продажи и доставки твердого топлива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865679">
        <w:rPr>
          <w:rFonts w:ascii="Times New Roman" w:eastAsia="Times New Roman" w:hAnsi="Times New Roman" w:cs="Times New Roman"/>
          <w:spacing w:val="3"/>
          <w:sz w:val="24"/>
          <w:szCs w:val="24"/>
          <w:lang w:eastAsia="ru-RU"/>
        </w:rPr>
        <w:t>лесо</w:t>
      </w:r>
      <w:proofErr w:type="spellEnd"/>
      <w:r w:rsidRPr="00865679">
        <w:rPr>
          <w:rFonts w:ascii="Times New Roman" w:eastAsia="Times New Roman" w:hAnsi="Times New Roman" w:cs="Times New Roman"/>
          <w:spacing w:val="3"/>
          <w:sz w:val="24"/>
          <w:szCs w:val="24"/>
          <w:lang w:eastAsia="ru-RU"/>
        </w:rPr>
        <w:t xml:space="preserve">- и пиломатериалов в плотную </w:t>
      </w:r>
      <w:proofErr w:type="spellStart"/>
      <w:r w:rsidRPr="00865679">
        <w:rPr>
          <w:rFonts w:ascii="Times New Roman" w:eastAsia="Times New Roman" w:hAnsi="Times New Roman" w:cs="Times New Roman"/>
          <w:spacing w:val="3"/>
          <w:sz w:val="24"/>
          <w:szCs w:val="24"/>
          <w:lang w:eastAsia="ru-RU"/>
        </w:rPr>
        <w:t>кубомассу</w:t>
      </w:r>
      <w:proofErr w:type="spellEnd"/>
      <w:r w:rsidRPr="00865679">
        <w:rPr>
          <w:rFonts w:ascii="Times New Roman" w:eastAsia="Times New Roman" w:hAnsi="Times New Roman" w:cs="Times New Roman"/>
          <w:spacing w:val="3"/>
          <w:sz w:val="24"/>
          <w:szCs w:val="24"/>
          <w:lang w:eastAsia="ru-RU"/>
        </w:rP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146. Отбор потребителем твердого топлива может производиться в месте его продажи или складирования.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XV(1). Предоставление коммунальной услуги по обращению</w:t>
      </w:r>
      <w:r w:rsidRPr="00865679">
        <w:rPr>
          <w:rFonts w:ascii="Times New Roman" w:eastAsia="Times New Roman" w:hAnsi="Times New Roman" w:cs="Times New Roman"/>
          <w:spacing w:val="3"/>
          <w:sz w:val="24"/>
          <w:szCs w:val="24"/>
          <w:lang w:eastAsia="ru-RU"/>
        </w:rPr>
        <w:br/>
        <w:t>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пунктах 148(4) - 148(6) настоящих Правил.</w:t>
      </w:r>
      <w:r w:rsidRPr="00865679">
        <w:rPr>
          <w:rFonts w:ascii="Times New Roman" w:eastAsia="Times New Roman" w:hAnsi="Times New Roman" w:cs="Times New Roman"/>
          <w:spacing w:val="3"/>
          <w:sz w:val="24"/>
          <w:szCs w:val="24"/>
          <w:lang w:eastAsia="ru-RU"/>
        </w:rPr>
        <w:b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w:t>
      </w:r>
      <w:r w:rsidRPr="00865679">
        <w:rPr>
          <w:rFonts w:ascii="Times New Roman" w:eastAsia="Times New Roman" w:hAnsi="Times New Roman" w:cs="Times New Roman"/>
          <w:spacing w:val="3"/>
          <w:sz w:val="24"/>
          <w:szCs w:val="24"/>
          <w:lang w:eastAsia="ru-RU"/>
        </w:rPr>
        <w:lastRenderedPageBreak/>
        <w:t>форме или путем совершения конклюдентных действий.</w:t>
      </w:r>
      <w:r w:rsidRPr="00865679">
        <w:rPr>
          <w:rFonts w:ascii="Times New Roman" w:eastAsia="Times New Roman" w:hAnsi="Times New Roman" w:cs="Times New Roman"/>
          <w:spacing w:val="3"/>
          <w:sz w:val="24"/>
          <w:szCs w:val="24"/>
          <w:lang w:eastAsia="ru-RU"/>
        </w:rPr>
        <w:b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 В случае несоответствия указанного договора положениям законодательства Российской Федерации об отходах производства и потребления договор считается заключенным на условиях, предусмотренных законодательством Российской Федерации об отходах производства и потребления и настоящими Правилами.</w:t>
      </w:r>
      <w:r w:rsidRPr="00865679">
        <w:rPr>
          <w:rFonts w:ascii="Times New Roman" w:eastAsia="Times New Roman" w:hAnsi="Times New Roman" w:cs="Times New Roman"/>
          <w:spacing w:val="3"/>
          <w:sz w:val="24"/>
          <w:szCs w:val="24"/>
          <w:lang w:eastAsia="ru-RU"/>
        </w:rPr>
        <w:b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r w:rsidRPr="00865679">
        <w:rPr>
          <w:rFonts w:ascii="Times New Roman" w:eastAsia="Times New Roman" w:hAnsi="Times New Roman" w:cs="Times New Roman"/>
          <w:spacing w:val="3"/>
          <w:sz w:val="24"/>
          <w:szCs w:val="24"/>
          <w:lang w:eastAsia="ru-RU"/>
        </w:rPr>
        <w:b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r w:rsidRPr="00865679">
        <w:rPr>
          <w:rFonts w:ascii="Times New Roman" w:eastAsia="Times New Roman" w:hAnsi="Times New Roman" w:cs="Times New Roman"/>
          <w:spacing w:val="3"/>
          <w:sz w:val="24"/>
          <w:szCs w:val="24"/>
          <w:lang w:eastAsia="ru-RU"/>
        </w:rPr>
        <w:br/>
        <w:t xml:space="preserve">Положения абзацев третьего - пятого настоящего пункта не распространяются на лиц, являющихся собственниками площадей, отведенных в многоквартирном доме под </w:t>
      </w:r>
      <w:proofErr w:type="spellStart"/>
      <w:r w:rsidRPr="00865679">
        <w:rPr>
          <w:rFonts w:ascii="Times New Roman" w:eastAsia="Times New Roman" w:hAnsi="Times New Roman" w:cs="Times New Roman"/>
          <w:spacing w:val="3"/>
          <w:sz w:val="24"/>
          <w:szCs w:val="24"/>
          <w:lang w:eastAsia="ru-RU"/>
        </w:rPr>
        <w:t>машино</w:t>
      </w:r>
      <w:proofErr w:type="spellEnd"/>
      <w:r w:rsidRPr="00865679">
        <w:rPr>
          <w:rFonts w:ascii="Times New Roman" w:eastAsia="Times New Roman" w:hAnsi="Times New Roman" w:cs="Times New Roman"/>
          <w:spacing w:val="3"/>
          <w:sz w:val="24"/>
          <w:szCs w:val="24"/>
          <w:lang w:eastAsia="ru-RU"/>
        </w:rPr>
        <w:t>-места.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r w:rsidRPr="00865679">
        <w:rPr>
          <w:rFonts w:ascii="Times New Roman" w:eastAsia="Times New Roman" w:hAnsi="Times New Roman" w:cs="Times New Roman"/>
          <w:spacing w:val="3"/>
          <w:sz w:val="24"/>
          <w:szCs w:val="24"/>
          <w:lang w:eastAsia="ru-RU"/>
        </w:rPr>
        <w:b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148(3). Исполнителем коммунальной услуги по обращению с твердыми коммунальными отходами может выступать лицо из числа лиц, указанных в пунктах 148(4) и 148(5) настоящих </w:t>
      </w:r>
      <w:r w:rsidRPr="00865679">
        <w:rPr>
          <w:rFonts w:ascii="Times New Roman" w:eastAsia="Times New Roman" w:hAnsi="Times New Roman" w:cs="Times New Roman"/>
          <w:spacing w:val="3"/>
          <w:sz w:val="24"/>
          <w:szCs w:val="24"/>
          <w:lang w:eastAsia="ru-RU"/>
        </w:rPr>
        <w:lastRenderedPageBreak/>
        <w:t>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пунктами 148(8) - 148(11)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w:t>
      </w:r>
      <w:r w:rsidRPr="00865679">
        <w:rPr>
          <w:rFonts w:ascii="Times New Roman" w:eastAsia="Times New Roman" w:hAnsi="Times New Roman" w:cs="Times New Roman"/>
          <w:spacing w:val="3"/>
          <w:sz w:val="24"/>
          <w:szCs w:val="24"/>
          <w:lang w:eastAsia="ru-RU"/>
        </w:rPr>
        <w:lastRenderedPageBreak/>
        <w:t>коммунальными отходами с соответствующим региональным оператором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w:t>
      </w:r>
      <w:r w:rsidRPr="00865679">
        <w:rPr>
          <w:rFonts w:ascii="Times New Roman" w:eastAsia="Times New Roman" w:hAnsi="Times New Roman" w:cs="Times New Roman"/>
          <w:spacing w:val="3"/>
          <w:sz w:val="24"/>
          <w:szCs w:val="24"/>
          <w:lang w:eastAsia="ru-RU"/>
        </w:rPr>
        <w:br/>
        <w:t xml:space="preserve">При этом собственник жилого помещения, выступающий </w:t>
      </w:r>
      <w:proofErr w:type="spellStart"/>
      <w:r w:rsidRPr="00865679">
        <w:rPr>
          <w:rFonts w:ascii="Times New Roman" w:eastAsia="Times New Roman" w:hAnsi="Times New Roman" w:cs="Times New Roman"/>
          <w:spacing w:val="3"/>
          <w:sz w:val="24"/>
          <w:szCs w:val="24"/>
          <w:lang w:eastAsia="ru-RU"/>
        </w:rPr>
        <w:t>наймодателем</w:t>
      </w:r>
      <w:proofErr w:type="spellEnd"/>
      <w:r w:rsidRPr="00865679">
        <w:rPr>
          <w:rFonts w:ascii="Times New Roman" w:eastAsia="Times New Roman" w:hAnsi="Times New Roman" w:cs="Times New Roman"/>
          <w:spacing w:val="3"/>
          <w:sz w:val="24"/>
          <w:szCs w:val="24"/>
          <w:lang w:eastAsia="ru-RU"/>
        </w:rPr>
        <w:t>,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пунктах 148(4) и 148(5)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подпункте "б" пункта 148(5)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w:t>
      </w:r>
      <w:r w:rsidRPr="00865679">
        <w:rPr>
          <w:rFonts w:ascii="Times New Roman" w:eastAsia="Times New Roman" w:hAnsi="Times New Roman" w:cs="Times New Roman"/>
          <w:spacing w:val="3"/>
          <w:sz w:val="24"/>
          <w:szCs w:val="24"/>
          <w:lang w:eastAsia="ru-RU"/>
        </w:rPr>
        <w:lastRenderedPageBreak/>
        <w:t>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пункте 148(8)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148(10). Организация, указанная в подпункте "б" пункта 148(5)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подпункте "б" пункта 148(5)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148(8) или 148(9)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пункте 148(8) или 148(9)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подпункте "б" пункта 148(5)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собственникам и пользователям помещений в многоквартирном доме - в случае принятия такими собственниками решения, предусмотренного частью 18 статьи 12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148(12). Региональный оператор по обращению с твердыми коммунальными отходами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подпунктах "а" - "е" и "л" - "с" пункта 19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w:t>
      </w:r>
      <w:r w:rsidRPr="00865679">
        <w:rPr>
          <w:rFonts w:ascii="Times New Roman" w:eastAsia="Times New Roman" w:hAnsi="Times New Roman" w:cs="Times New Roman"/>
          <w:spacing w:val="3"/>
          <w:sz w:val="24"/>
          <w:szCs w:val="24"/>
          <w:lang w:eastAsia="ru-RU"/>
        </w:rPr>
        <w:lastRenderedPageBreak/>
        <w:t>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подпунктами "в", "г", "д" и "л" пункта 19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документ, подтверждающий право собственности (пользования) на помещение в многоквартирном доме (жилой дом);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и "б" пункта 148(4) и подпункте "б"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пункте 148(14) настоящих Правил.</w:t>
      </w:r>
      <w:r w:rsidRPr="00865679">
        <w:rPr>
          <w:rFonts w:ascii="Times New Roman" w:eastAsia="Times New Roman" w:hAnsi="Times New Roman" w:cs="Times New Roman"/>
          <w:spacing w:val="3"/>
          <w:sz w:val="24"/>
          <w:szCs w:val="24"/>
          <w:lang w:eastAsia="ru-RU"/>
        </w:rPr>
        <w:b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r w:rsidRPr="00865679">
        <w:rPr>
          <w:rFonts w:ascii="Times New Roman" w:eastAsia="Times New Roman" w:hAnsi="Times New Roman" w:cs="Times New Roman"/>
          <w:spacing w:val="3"/>
          <w:sz w:val="24"/>
          <w:szCs w:val="24"/>
          <w:lang w:eastAsia="ru-RU"/>
        </w:rPr>
        <w:b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r w:rsidRPr="00865679">
        <w:rPr>
          <w:rFonts w:ascii="Times New Roman" w:eastAsia="Times New Roman" w:hAnsi="Times New Roman" w:cs="Times New Roman"/>
          <w:spacing w:val="3"/>
          <w:sz w:val="24"/>
          <w:szCs w:val="24"/>
          <w:lang w:eastAsia="ru-RU"/>
        </w:rPr>
        <w:br/>
        <w:t xml:space="preserve">Исполнитель не позднее 10 рабочих дней со дня принятия заявления и прилагаемых к нему </w:t>
      </w:r>
      <w:r w:rsidRPr="00865679">
        <w:rPr>
          <w:rFonts w:ascii="Times New Roman" w:eastAsia="Times New Roman" w:hAnsi="Times New Roman" w:cs="Times New Roman"/>
          <w:spacing w:val="3"/>
          <w:sz w:val="24"/>
          <w:szCs w:val="24"/>
          <w:lang w:eastAsia="ru-RU"/>
        </w:rPr>
        <w:lastRenderedPageBreak/>
        <w:t>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r w:rsidRPr="00865679">
        <w:rPr>
          <w:rFonts w:ascii="Times New Roman" w:eastAsia="Times New Roman" w:hAnsi="Times New Roman" w:cs="Times New Roman"/>
          <w:spacing w:val="3"/>
          <w:sz w:val="24"/>
          <w:szCs w:val="24"/>
          <w:lang w:eastAsia="ru-RU"/>
        </w:rPr>
        <w:br/>
        <w:t>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пунктом 24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и "л" пункта 19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пункте 148(14)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копия доверенности, выданной уполномоченному лицу в письменной форме всеми или большинством собственников;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г) информация, указанная в подпунктах "в", "г", "д" и "л" пункта 19 настоящих Правил, а также сведения о количестве расчетных единиц, утверждаемых при определении нормативов </w:t>
      </w:r>
      <w:r w:rsidRPr="00865679">
        <w:rPr>
          <w:rFonts w:ascii="Times New Roman" w:eastAsia="Times New Roman" w:hAnsi="Times New Roman" w:cs="Times New Roman"/>
          <w:spacing w:val="3"/>
          <w:sz w:val="24"/>
          <w:szCs w:val="24"/>
          <w:lang w:eastAsia="ru-RU"/>
        </w:rPr>
        <w:lastRenderedPageBreak/>
        <w:t>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пункте 148(15)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865679">
        <w:rPr>
          <w:rFonts w:ascii="Times New Roman" w:eastAsia="Times New Roman" w:hAnsi="Times New Roman" w:cs="Times New Roman"/>
          <w:spacing w:val="3"/>
          <w:sz w:val="24"/>
          <w:szCs w:val="24"/>
          <w:lang w:eastAsia="ru-RU"/>
        </w:rPr>
        <w:t>ненаступления</w:t>
      </w:r>
      <w:proofErr w:type="spellEnd"/>
      <w:r w:rsidRPr="00865679">
        <w:rPr>
          <w:rFonts w:ascii="Times New Roman" w:eastAsia="Times New Roman" w:hAnsi="Times New Roman" w:cs="Times New Roman"/>
          <w:spacing w:val="3"/>
          <w:sz w:val="24"/>
          <w:szCs w:val="24"/>
          <w:lang w:eastAsia="ru-RU"/>
        </w:rPr>
        <w:t xml:space="preserve"> событий, указанных в пунктах 148(8) - 148(11)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148(20). В случае представления в соответствии с пунктами 148(15) - 148(17) настоящих Правил заявителем неполного пакета документов или неправильного их оформления применяются положения пункта 29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148(8) - 148(11) настоящих Правил.</w:t>
      </w:r>
      <w:r w:rsidRPr="00865679">
        <w:rPr>
          <w:rFonts w:ascii="Times New Roman" w:eastAsia="Times New Roman" w:hAnsi="Times New Roman" w:cs="Times New Roman"/>
          <w:spacing w:val="3"/>
          <w:sz w:val="24"/>
          <w:szCs w:val="24"/>
          <w:lang w:eastAsia="ru-RU"/>
        </w:rPr>
        <w:br/>
        <w:t>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пунктах 148(8) - 148(11) настоящих Правил.</w:t>
      </w:r>
      <w:r w:rsidRPr="00865679">
        <w:rPr>
          <w:rFonts w:ascii="Times New Roman" w:eastAsia="Times New Roman" w:hAnsi="Times New Roman" w:cs="Times New Roman"/>
          <w:spacing w:val="3"/>
          <w:sz w:val="24"/>
          <w:szCs w:val="24"/>
          <w:lang w:eastAsia="ru-RU"/>
        </w:rPr>
        <w:br/>
      </w:r>
      <w:r w:rsidRPr="00865679">
        <w:rPr>
          <w:rFonts w:ascii="Times New Roman" w:eastAsia="Times New Roman" w:hAnsi="Times New Roman" w:cs="Times New Roman"/>
          <w:spacing w:val="3"/>
          <w:sz w:val="24"/>
          <w:szCs w:val="24"/>
          <w:lang w:eastAsia="ru-RU"/>
        </w:rPr>
        <w:lastRenderedPageBreak/>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148(22). Исполнитель коммунальной услуги по обращению с твердыми коммунальными отходами обязан: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w:t>
      </w:r>
      <w:r w:rsidRPr="00865679">
        <w:rPr>
          <w:rFonts w:ascii="Times New Roman" w:eastAsia="Times New Roman" w:hAnsi="Times New Roman" w:cs="Times New Roman"/>
          <w:spacing w:val="3"/>
          <w:sz w:val="24"/>
          <w:szCs w:val="24"/>
          <w:lang w:eastAsia="ru-RU"/>
        </w:rPr>
        <w:lastRenderedPageBreak/>
        <w:t>нарушением качества коммунальных услуг, - также акта, фиксирующего вред, причиненный жизни, здоровью или имуществу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r w:rsidRPr="00865679">
        <w:rPr>
          <w:rFonts w:ascii="Times New Roman" w:eastAsia="Times New Roman" w:hAnsi="Times New Roman" w:cs="Times New Roman"/>
          <w:spacing w:val="3"/>
          <w:sz w:val="24"/>
          <w:szCs w:val="24"/>
          <w:lang w:eastAsia="ru-RU"/>
        </w:rPr>
        <w:b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r w:rsidRPr="00865679">
        <w:rPr>
          <w:rFonts w:ascii="Times New Roman" w:eastAsia="Times New Roman" w:hAnsi="Times New Roman" w:cs="Times New Roman"/>
          <w:spacing w:val="3"/>
          <w:sz w:val="24"/>
          <w:szCs w:val="24"/>
          <w:lang w:eastAsia="ru-RU"/>
        </w:rPr>
        <w:br/>
        <w:t>адреса и номера телефонов диспетчерской, аварийно-диспетчерской службы исполнителя;</w:t>
      </w:r>
      <w:r w:rsidRPr="00865679">
        <w:rPr>
          <w:rFonts w:ascii="Times New Roman" w:eastAsia="Times New Roman" w:hAnsi="Times New Roman" w:cs="Times New Roman"/>
          <w:spacing w:val="3"/>
          <w:sz w:val="24"/>
          <w:szCs w:val="24"/>
          <w:lang w:eastAsia="ru-RU"/>
        </w:rPr>
        <w:b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r w:rsidRPr="00865679">
        <w:rPr>
          <w:rFonts w:ascii="Times New Roman" w:eastAsia="Times New Roman" w:hAnsi="Times New Roman" w:cs="Times New Roman"/>
          <w:spacing w:val="3"/>
          <w:sz w:val="24"/>
          <w:szCs w:val="24"/>
          <w:lang w:eastAsia="ru-RU"/>
        </w:rPr>
        <w:b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r w:rsidRPr="00865679">
        <w:rPr>
          <w:rFonts w:ascii="Times New Roman" w:eastAsia="Times New Roman" w:hAnsi="Times New Roman" w:cs="Times New Roman"/>
          <w:spacing w:val="3"/>
          <w:sz w:val="24"/>
          <w:szCs w:val="24"/>
          <w:lang w:eastAsia="ru-RU"/>
        </w:rPr>
        <w:b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r w:rsidRPr="00865679">
        <w:rPr>
          <w:rFonts w:ascii="Times New Roman" w:eastAsia="Times New Roman" w:hAnsi="Times New Roman" w:cs="Times New Roman"/>
          <w:spacing w:val="3"/>
          <w:sz w:val="24"/>
          <w:szCs w:val="24"/>
          <w:lang w:eastAsia="ru-RU"/>
        </w:rPr>
        <w:b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r w:rsidRPr="00865679">
        <w:rPr>
          <w:rFonts w:ascii="Times New Roman" w:eastAsia="Times New Roman" w:hAnsi="Times New Roman" w:cs="Times New Roman"/>
          <w:spacing w:val="3"/>
          <w:sz w:val="24"/>
          <w:szCs w:val="24"/>
          <w:lang w:eastAsia="ru-RU"/>
        </w:rPr>
        <w:br/>
        <w:t xml:space="preserve">информация об обязанности потребителя сообщать исполнителю коммунальной услуги по </w:t>
      </w:r>
      <w:r w:rsidRPr="00865679">
        <w:rPr>
          <w:rFonts w:ascii="Times New Roman" w:eastAsia="Times New Roman" w:hAnsi="Times New Roman" w:cs="Times New Roman"/>
          <w:spacing w:val="3"/>
          <w:sz w:val="24"/>
          <w:szCs w:val="24"/>
          <w:lang w:eastAsia="ru-RU"/>
        </w:rPr>
        <w:lastRenderedPageBreak/>
        <w:t>обращению с твердыми коммунальными отходами об изменении количества зарегистрированных граждан в жилом помещении;</w:t>
      </w:r>
      <w:r w:rsidRPr="00865679">
        <w:rPr>
          <w:rFonts w:ascii="Times New Roman" w:eastAsia="Times New Roman" w:hAnsi="Times New Roman" w:cs="Times New Roman"/>
          <w:spacing w:val="3"/>
          <w:sz w:val="24"/>
          <w:szCs w:val="24"/>
          <w:lang w:eastAsia="ru-RU"/>
        </w:rPr>
        <w:b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w:t>
      </w:r>
      <w:proofErr w:type="spellStart"/>
      <w:r w:rsidRPr="00865679">
        <w:rPr>
          <w:rFonts w:ascii="Times New Roman" w:eastAsia="Times New Roman" w:hAnsi="Times New Roman" w:cs="Times New Roman"/>
          <w:spacing w:val="3"/>
          <w:sz w:val="24"/>
          <w:szCs w:val="24"/>
          <w:lang w:eastAsia="ru-RU"/>
        </w:rPr>
        <w:t>незаключения</w:t>
      </w:r>
      <w:proofErr w:type="spellEnd"/>
      <w:r w:rsidRPr="00865679">
        <w:rPr>
          <w:rFonts w:ascii="Times New Roman" w:eastAsia="Times New Roman" w:hAnsi="Times New Roman" w:cs="Times New Roman"/>
          <w:spacing w:val="3"/>
          <w:sz w:val="24"/>
          <w:szCs w:val="24"/>
          <w:lang w:eastAsia="ru-RU"/>
        </w:rPr>
        <w:t xml:space="preserve"> такого договора;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накопления;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148(23). Исполнитель коммунальной услуги по обращению с твердыми коммунальными отходами имеет право:</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r w:rsidRPr="00865679">
        <w:rPr>
          <w:rFonts w:ascii="Times New Roman" w:eastAsia="Times New Roman" w:hAnsi="Times New Roman" w:cs="Times New Roman"/>
          <w:spacing w:val="3"/>
          <w:sz w:val="24"/>
          <w:szCs w:val="24"/>
          <w:lang w:eastAsia="ru-RU"/>
        </w:rPr>
        <w:br/>
        <w:t>для доставки платежных документов потребителям;</w:t>
      </w:r>
      <w:r w:rsidRPr="00865679">
        <w:rPr>
          <w:rFonts w:ascii="Times New Roman" w:eastAsia="Times New Roman" w:hAnsi="Times New Roman" w:cs="Times New Roman"/>
          <w:spacing w:val="3"/>
          <w:sz w:val="24"/>
          <w:szCs w:val="24"/>
          <w:lang w:eastAsia="ru-RU"/>
        </w:rPr>
        <w:b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устанавливать в порядке, предусмотренном пунктом 148(35)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w:t>
      </w:r>
      <w:r w:rsidRPr="00865679">
        <w:rPr>
          <w:rFonts w:ascii="Times New Roman" w:eastAsia="Times New Roman" w:hAnsi="Times New Roman" w:cs="Times New Roman"/>
          <w:spacing w:val="3"/>
          <w:sz w:val="24"/>
          <w:szCs w:val="24"/>
          <w:lang w:eastAsia="ru-RU"/>
        </w:rPr>
        <w:lastRenderedPageBreak/>
        <w:t>(штрафов,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148(24). Потребитель коммунальной услуги по обращению с твердыми коммунальными отходами имеет право:</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получать в необходимых объемах коммунальную услугу по обращению с твердыми коммунальными отходами надлежащего качества;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148(25). Потребитель коммунальной услуги по обращению с твердыми коммунальными отходами обязан: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своевременно и в полном объеме вносить плату за коммунальную услугу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r w:rsidRPr="00865679">
        <w:rPr>
          <w:rFonts w:ascii="Times New Roman" w:eastAsia="Times New Roman" w:hAnsi="Times New Roman" w:cs="Times New Roman"/>
          <w:spacing w:val="3"/>
          <w:sz w:val="24"/>
          <w:szCs w:val="24"/>
          <w:lang w:eastAsia="ru-RU"/>
        </w:rPr>
        <w:b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r w:rsidRPr="00865679">
        <w:rPr>
          <w:rFonts w:ascii="Times New Roman" w:eastAsia="Times New Roman" w:hAnsi="Times New Roman" w:cs="Times New Roman"/>
          <w:spacing w:val="3"/>
          <w:sz w:val="24"/>
          <w:szCs w:val="24"/>
          <w:lang w:eastAsia="ru-RU"/>
        </w:rPr>
        <w:b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148(29). Коммунальная услуга по обращению с твердыми коммунальными отходами не предоставляется на общедомовые нужды.</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w:t>
      </w:r>
      <w:r w:rsidRPr="00865679">
        <w:rPr>
          <w:rFonts w:ascii="Times New Roman" w:eastAsia="Times New Roman" w:hAnsi="Times New Roman" w:cs="Times New Roman"/>
          <w:spacing w:val="3"/>
          <w:sz w:val="24"/>
          <w:szCs w:val="24"/>
          <w:lang w:eastAsia="ru-RU"/>
        </w:rPr>
        <w:b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N 2 к настоящим Правилам.</w:t>
      </w:r>
      <w:r w:rsidRPr="00865679">
        <w:rPr>
          <w:rFonts w:ascii="Times New Roman" w:eastAsia="Times New Roman" w:hAnsi="Times New Roman" w:cs="Times New Roman"/>
          <w:spacing w:val="3"/>
          <w:sz w:val="24"/>
          <w:szCs w:val="24"/>
          <w:lang w:eastAsia="ru-RU"/>
        </w:rPr>
        <w:br/>
        <w:t>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формулами 9(3) и 9(4) приложения N 2 к настоящим Правилам соответственно.</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w:t>
      </w:r>
      <w:r w:rsidRPr="00865679">
        <w:rPr>
          <w:rFonts w:ascii="Times New Roman" w:eastAsia="Times New Roman" w:hAnsi="Times New Roman" w:cs="Times New Roman"/>
          <w:spacing w:val="3"/>
          <w:sz w:val="24"/>
          <w:szCs w:val="24"/>
          <w:lang w:eastAsia="ru-RU"/>
        </w:rPr>
        <w:b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w:t>
      </w:r>
      <w:r w:rsidRPr="00865679">
        <w:rPr>
          <w:rFonts w:ascii="Times New Roman" w:eastAsia="Times New Roman" w:hAnsi="Times New Roman" w:cs="Times New Roman"/>
          <w:spacing w:val="3"/>
          <w:sz w:val="24"/>
          <w:szCs w:val="24"/>
          <w:lang w:eastAsia="ru-RU"/>
        </w:rPr>
        <w:lastRenderedPageBreak/>
        <w:t>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r w:rsidRPr="00865679">
        <w:rPr>
          <w:rFonts w:ascii="Times New Roman" w:eastAsia="Times New Roman" w:hAnsi="Times New Roman" w:cs="Times New Roman"/>
          <w:spacing w:val="3"/>
          <w:sz w:val="24"/>
          <w:szCs w:val="24"/>
          <w:lang w:eastAsia="ru-RU"/>
        </w:rPr>
        <w:br/>
        <w:t>Потребитель считается временно проживающим в жилом помещении, если он фактически проживает в этом жилом помещении более 5 дней подряд.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r w:rsidRPr="00865679">
        <w:rPr>
          <w:rFonts w:ascii="Times New Roman" w:eastAsia="Times New Roman" w:hAnsi="Times New Roman" w:cs="Times New Roman"/>
          <w:spacing w:val="3"/>
          <w:sz w:val="24"/>
          <w:szCs w:val="24"/>
          <w:lang w:eastAsia="ru-RU"/>
        </w:rPr>
        <w:br/>
        <w:t>Указанный акт составляется в порядке, определенном пунктом 56(1)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пунктами 57, 57(1) и 58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w:t>
      </w:r>
      <w:r w:rsidRPr="00865679">
        <w:rPr>
          <w:rFonts w:ascii="Times New Roman" w:eastAsia="Times New Roman" w:hAnsi="Times New Roman" w:cs="Times New Roman"/>
          <w:spacing w:val="3"/>
          <w:sz w:val="24"/>
          <w:szCs w:val="24"/>
          <w:lang w:eastAsia="ru-RU"/>
        </w:rPr>
        <w:b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w:t>
      </w:r>
      <w:r w:rsidRPr="00865679">
        <w:rPr>
          <w:rFonts w:ascii="Times New Roman" w:eastAsia="Times New Roman" w:hAnsi="Times New Roman" w:cs="Times New Roman"/>
          <w:spacing w:val="3"/>
          <w:sz w:val="24"/>
          <w:szCs w:val="24"/>
          <w:lang w:eastAsia="ru-RU"/>
        </w:rPr>
        <w:lastRenderedPageBreak/>
        <w:t>многоквартирном доме, определяется в соответствии с формулой 9(6) приложения N 2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148(39). Потребители обязаны своевременно вносить плату за коммунальную услугу по обращению с твердыми коммунальными отходами.</w:t>
      </w:r>
      <w:r w:rsidRPr="00865679">
        <w:rPr>
          <w:rFonts w:ascii="Times New Roman" w:eastAsia="Times New Roman" w:hAnsi="Times New Roman" w:cs="Times New Roman"/>
          <w:spacing w:val="3"/>
          <w:sz w:val="24"/>
          <w:szCs w:val="24"/>
          <w:lang w:eastAsia="ru-RU"/>
        </w:rPr>
        <w:b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r w:rsidRPr="00865679">
        <w:rPr>
          <w:rFonts w:ascii="Times New Roman" w:eastAsia="Times New Roman" w:hAnsi="Times New Roman" w:cs="Times New Roman"/>
          <w:spacing w:val="3"/>
          <w:sz w:val="24"/>
          <w:szCs w:val="24"/>
          <w:lang w:eastAsia="ru-RU"/>
        </w:rPr>
        <w:b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148(41). Потребитель вправе оплачивать коммунальную услугу по обращению с твердыми коммунальными отходами одним из способов, установленных пунктом 65 настоящих Правил, в порядке, установленном пунктами 66 - 67, 69 и 72 - 77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w:t>
      </w:r>
      <w:r w:rsidRPr="00865679">
        <w:rPr>
          <w:rFonts w:ascii="Times New Roman" w:eastAsia="Times New Roman" w:hAnsi="Times New Roman" w:cs="Times New Roman"/>
          <w:spacing w:val="3"/>
          <w:sz w:val="24"/>
          <w:szCs w:val="24"/>
          <w:lang w:eastAsia="ru-RU"/>
        </w:rPr>
        <w:lastRenderedPageBreak/>
        <w:t>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разделом VIII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r w:rsidRPr="00865679">
        <w:rPr>
          <w:rFonts w:ascii="Times New Roman" w:eastAsia="Times New Roman" w:hAnsi="Times New Roman" w:cs="Times New Roman"/>
          <w:spacing w:val="3"/>
          <w:sz w:val="24"/>
          <w:szCs w:val="24"/>
          <w:lang w:eastAsia="ru-RU"/>
        </w:rPr>
        <w:br/>
        <w:t>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приложении N 1 к настоящим Правилам.</w:t>
      </w:r>
      <w:r w:rsidRPr="00865679">
        <w:rPr>
          <w:rFonts w:ascii="Times New Roman" w:eastAsia="Times New Roman" w:hAnsi="Times New Roman" w:cs="Times New Roman"/>
          <w:spacing w:val="3"/>
          <w:sz w:val="24"/>
          <w:szCs w:val="24"/>
          <w:lang w:eastAsia="ru-RU"/>
        </w:rPr>
        <w:b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w:t>
      </w:r>
      <w:proofErr w:type="spellStart"/>
      <w:r w:rsidRPr="00865679">
        <w:rPr>
          <w:rFonts w:ascii="Times New Roman" w:eastAsia="Times New Roman" w:hAnsi="Times New Roman" w:cs="Times New Roman"/>
          <w:spacing w:val="3"/>
          <w:sz w:val="24"/>
          <w:szCs w:val="24"/>
          <w:lang w:eastAsia="ru-RU"/>
        </w:rPr>
        <w:t>непредоставленной</w:t>
      </w:r>
      <w:proofErr w:type="spellEnd"/>
      <w:r w:rsidRPr="00865679">
        <w:rPr>
          <w:rFonts w:ascii="Times New Roman" w:eastAsia="Times New Roman" w:hAnsi="Times New Roman" w:cs="Times New Roman"/>
          <w:spacing w:val="3"/>
          <w:sz w:val="24"/>
          <w:szCs w:val="24"/>
          <w:lang w:eastAsia="ru-RU"/>
        </w:rPr>
        <w:t xml:space="preserve"> коммунальной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148(47). Объем (количество) </w:t>
      </w:r>
      <w:proofErr w:type="spellStart"/>
      <w:r w:rsidRPr="00865679">
        <w:rPr>
          <w:rFonts w:ascii="Times New Roman" w:eastAsia="Times New Roman" w:hAnsi="Times New Roman" w:cs="Times New Roman"/>
          <w:spacing w:val="3"/>
          <w:sz w:val="24"/>
          <w:szCs w:val="24"/>
          <w:lang w:eastAsia="ru-RU"/>
        </w:rPr>
        <w:t>непредоставленной</w:t>
      </w:r>
      <w:proofErr w:type="spellEnd"/>
      <w:r w:rsidRPr="00865679">
        <w:rPr>
          <w:rFonts w:ascii="Times New Roman" w:eastAsia="Times New Roman" w:hAnsi="Times New Roman" w:cs="Times New Roman"/>
          <w:spacing w:val="3"/>
          <w:sz w:val="24"/>
          <w:szCs w:val="24"/>
          <w:lang w:eastAsia="ru-RU"/>
        </w:rPr>
        <w:t xml:space="preserve">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w:t>
      </w:r>
      <w:r w:rsidRPr="00865679">
        <w:rPr>
          <w:rFonts w:ascii="Times New Roman" w:eastAsia="Times New Roman" w:hAnsi="Times New Roman" w:cs="Times New Roman"/>
          <w:spacing w:val="3"/>
          <w:sz w:val="24"/>
          <w:szCs w:val="24"/>
          <w:lang w:eastAsia="ru-RU"/>
        </w:rPr>
        <w:lastRenderedPageBreak/>
        <w:t>соответствии с пунктами 148(30) и 148(38) настоящих Правил в зависимости от способа расчета платы за коммунальную услугу по обращению с твердыми коммунальными отходами.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148(48). Уменьшение размера платы за коммунальную услугу ненадлежащего качества осуществляется в соответствии с разделом IХ настоящих Правил.</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разделом Х настоящих Правил.</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XVI. Ответственность исполнителя и потребителя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нарушение качества предоставления потребителю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r w:rsidRPr="00865679">
        <w:rPr>
          <w:rFonts w:ascii="Times New Roman" w:eastAsia="Times New Roman" w:hAnsi="Times New Roman" w:cs="Times New Roman"/>
          <w:spacing w:val="3"/>
          <w:sz w:val="24"/>
          <w:szCs w:val="24"/>
          <w:lang w:eastAsia="ru-RU"/>
        </w:rPr>
        <w:br/>
        <w:t xml:space="preserve">При этом потребитель вправе требовать с исполнителя уплаты </w:t>
      </w:r>
      <w:hyperlink r:id="rId27" w:history="1">
        <w:r w:rsidRPr="00865679">
          <w:rPr>
            <w:rFonts w:ascii="Times New Roman" w:eastAsia="Times New Roman" w:hAnsi="Times New Roman" w:cs="Times New Roman"/>
            <w:spacing w:val="3"/>
            <w:sz w:val="24"/>
            <w:szCs w:val="24"/>
            <w:u w:val="single"/>
            <w:lang w:eastAsia="ru-RU"/>
          </w:rPr>
          <w:t>неустоек (штрафов, пеней)</w:t>
        </w:r>
      </w:hyperlink>
      <w:r w:rsidRPr="00865679">
        <w:rPr>
          <w:rFonts w:ascii="Times New Roman" w:eastAsia="Times New Roman" w:hAnsi="Times New Roman" w:cs="Times New Roman"/>
          <w:spacing w:val="3"/>
          <w:sz w:val="24"/>
          <w:szCs w:val="24"/>
          <w:lang w:eastAsia="ru-RU"/>
        </w:rPr>
        <w:t xml:space="preserve"> в размере, указанном в </w:t>
      </w:r>
      <w:hyperlink r:id="rId28" w:history="1">
        <w:r w:rsidRPr="00865679">
          <w:rPr>
            <w:rFonts w:ascii="Times New Roman" w:eastAsia="Times New Roman" w:hAnsi="Times New Roman" w:cs="Times New Roman"/>
            <w:spacing w:val="3"/>
            <w:sz w:val="24"/>
            <w:szCs w:val="24"/>
            <w:u w:val="single"/>
            <w:lang w:eastAsia="ru-RU"/>
          </w:rPr>
          <w:t>Законе Российской Федерации "О защите прав потребителей"</w:t>
        </w:r>
      </w:hyperlink>
      <w:r w:rsidRPr="00865679">
        <w:rPr>
          <w:rFonts w:ascii="Times New Roman" w:eastAsia="Times New Roman" w:hAnsi="Times New Roman" w:cs="Times New Roman"/>
          <w:spacing w:val="3"/>
          <w:sz w:val="24"/>
          <w:szCs w:val="24"/>
          <w:lang w:eastAsia="ru-RU"/>
        </w:rPr>
        <w:t>, в случаях, указанных в пункте 157 настоящих Правил.</w:t>
      </w:r>
      <w:r w:rsidRPr="00865679">
        <w:rPr>
          <w:rFonts w:ascii="Times New Roman" w:eastAsia="Times New Roman" w:hAnsi="Times New Roman" w:cs="Times New Roman"/>
          <w:spacing w:val="3"/>
          <w:sz w:val="24"/>
          <w:szCs w:val="24"/>
          <w:lang w:eastAsia="ru-RU"/>
        </w:rPr>
        <w:b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w:t>
      </w:r>
      <w:r w:rsidRPr="00865679">
        <w:rPr>
          <w:rFonts w:ascii="Times New Roman" w:eastAsia="Times New Roman" w:hAnsi="Times New Roman" w:cs="Times New Roman"/>
          <w:spacing w:val="3"/>
          <w:sz w:val="24"/>
          <w:szCs w:val="24"/>
          <w:lang w:eastAsia="ru-RU"/>
        </w:rPr>
        <w:lastRenderedPageBreak/>
        <w:t>действия (бездействие) исполнителя, включая отсутствие у исполнителя необходимых денежных средств.</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w:t>
      </w:r>
      <w:hyperlink r:id="rId29" w:history="1">
        <w:r w:rsidRPr="00865679">
          <w:rPr>
            <w:rFonts w:ascii="Times New Roman" w:eastAsia="Times New Roman" w:hAnsi="Times New Roman" w:cs="Times New Roman"/>
            <w:spacing w:val="3"/>
            <w:sz w:val="24"/>
            <w:szCs w:val="24"/>
            <w:u w:val="single"/>
            <w:lang w:eastAsia="ru-RU"/>
          </w:rPr>
          <w:t>Гражданского кодекса</w:t>
        </w:r>
      </w:hyperlink>
      <w:r w:rsidRPr="00865679">
        <w:rPr>
          <w:rFonts w:ascii="Times New Roman" w:eastAsia="Times New Roman" w:hAnsi="Times New Roman" w:cs="Times New Roman"/>
          <w:spacing w:val="3"/>
          <w:sz w:val="24"/>
          <w:szCs w:val="24"/>
          <w:lang w:eastAsia="ru-RU"/>
        </w:rPr>
        <w:t xml:space="preserve"> Российской Федерации.</w:t>
      </w:r>
      <w:r w:rsidRPr="00865679">
        <w:rPr>
          <w:rFonts w:ascii="Times New Roman" w:eastAsia="Times New Roman" w:hAnsi="Times New Roman" w:cs="Times New Roman"/>
          <w:spacing w:val="3"/>
          <w:sz w:val="24"/>
          <w:szCs w:val="24"/>
          <w:lang w:eastAsia="ru-RU"/>
        </w:rPr>
        <w:b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r w:rsidRPr="00865679">
        <w:rPr>
          <w:rFonts w:ascii="Times New Roman" w:eastAsia="Times New Roman" w:hAnsi="Times New Roman" w:cs="Times New Roman"/>
          <w:spacing w:val="3"/>
          <w:sz w:val="24"/>
          <w:szCs w:val="24"/>
          <w:lang w:eastAsia="ru-RU"/>
        </w:rPr>
        <w:b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r w:rsidRPr="00865679">
        <w:rPr>
          <w:rFonts w:ascii="Times New Roman" w:eastAsia="Times New Roman" w:hAnsi="Times New Roman" w:cs="Times New Roman"/>
          <w:spacing w:val="3"/>
          <w:sz w:val="24"/>
          <w:szCs w:val="24"/>
          <w:lang w:eastAsia="ru-RU"/>
        </w:rPr>
        <w:b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r w:rsidRPr="00865679">
        <w:rPr>
          <w:rFonts w:ascii="Times New Roman" w:eastAsia="Times New Roman" w:hAnsi="Times New Roman" w:cs="Times New Roman"/>
          <w:spacing w:val="3"/>
          <w:sz w:val="24"/>
          <w:szCs w:val="24"/>
          <w:lang w:eastAsia="ru-RU"/>
        </w:rPr>
        <w:b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Pr="00865679">
        <w:rPr>
          <w:rFonts w:ascii="Times New Roman" w:eastAsia="Times New Roman" w:hAnsi="Times New Roman" w:cs="Times New Roman"/>
          <w:spacing w:val="3"/>
          <w:sz w:val="24"/>
          <w:szCs w:val="24"/>
          <w:lang w:eastAsia="ru-RU"/>
        </w:rPr>
        <w:b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rsidRPr="00865679">
        <w:rPr>
          <w:rFonts w:ascii="Times New Roman" w:eastAsia="Times New Roman" w:hAnsi="Times New Roman" w:cs="Times New Roman"/>
          <w:spacing w:val="3"/>
          <w:sz w:val="24"/>
          <w:szCs w:val="24"/>
          <w:lang w:eastAsia="ru-RU"/>
        </w:rPr>
        <w:br/>
      </w:r>
      <w:r w:rsidRPr="00865679">
        <w:rPr>
          <w:rFonts w:ascii="Times New Roman" w:eastAsia="Times New Roman" w:hAnsi="Times New Roman" w:cs="Times New Roman"/>
          <w:spacing w:val="3"/>
          <w:sz w:val="24"/>
          <w:szCs w:val="24"/>
          <w:lang w:eastAsia="ru-RU"/>
        </w:rPr>
        <w:lastRenderedPageBreak/>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r w:rsidRPr="00865679">
        <w:rPr>
          <w:rFonts w:ascii="Times New Roman" w:eastAsia="Times New Roman" w:hAnsi="Times New Roman" w:cs="Times New Roman"/>
          <w:spacing w:val="3"/>
          <w:sz w:val="24"/>
          <w:szCs w:val="24"/>
          <w:lang w:eastAsia="ru-RU"/>
        </w:rPr>
        <w:b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r w:rsidRPr="00865679">
        <w:rPr>
          <w:rFonts w:ascii="Times New Roman" w:eastAsia="Times New Roman" w:hAnsi="Times New Roman" w:cs="Times New Roman"/>
          <w:spacing w:val="3"/>
          <w:sz w:val="24"/>
          <w:szCs w:val="24"/>
          <w:lang w:eastAsia="ru-RU"/>
        </w:rPr>
        <w:b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w:t>
      </w:r>
      <w:hyperlink r:id="rId30" w:history="1">
        <w:r w:rsidRPr="00865679">
          <w:rPr>
            <w:rFonts w:ascii="Times New Roman" w:eastAsia="Times New Roman" w:hAnsi="Times New Roman" w:cs="Times New Roman"/>
            <w:spacing w:val="3"/>
            <w:sz w:val="24"/>
            <w:szCs w:val="24"/>
            <w:u w:val="single"/>
            <w:lang w:eastAsia="ru-RU"/>
          </w:rPr>
          <w:t>штраф в размере 50 процентов</w:t>
        </w:r>
      </w:hyperlink>
      <w:r w:rsidRPr="00865679">
        <w:rPr>
          <w:rFonts w:ascii="Times New Roman" w:eastAsia="Times New Roman" w:hAnsi="Times New Roman" w:cs="Times New Roman"/>
          <w:spacing w:val="3"/>
          <w:sz w:val="24"/>
          <w:szCs w:val="24"/>
          <w:lang w:eastAsia="ru-RU"/>
        </w:rPr>
        <w:t xml:space="preserve"> суммы, присужденной судом в пользу потребителя.</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r w:rsidRPr="00865679">
        <w:rPr>
          <w:rFonts w:ascii="Times New Roman" w:eastAsia="Times New Roman" w:hAnsi="Times New Roman" w:cs="Times New Roman"/>
          <w:spacing w:val="3"/>
          <w:sz w:val="24"/>
          <w:szCs w:val="24"/>
          <w:lang w:eastAsia="ru-RU"/>
        </w:rPr>
        <w:br/>
      </w:r>
      <w:hyperlink r:id="rId31" w:history="1">
        <w:r w:rsidRPr="00865679">
          <w:rPr>
            <w:rFonts w:ascii="Times New Roman" w:eastAsia="Times New Roman" w:hAnsi="Times New Roman" w:cs="Times New Roman"/>
            <w:spacing w:val="3"/>
            <w:sz w:val="24"/>
            <w:szCs w:val="24"/>
            <w:u w:val="single"/>
            <w:lang w:eastAsia="ru-RU"/>
          </w:rPr>
          <w:t>Компенсация морального вреда</w:t>
        </w:r>
      </w:hyperlink>
      <w:r w:rsidRPr="00865679">
        <w:rPr>
          <w:rFonts w:ascii="Times New Roman" w:eastAsia="Times New Roman" w:hAnsi="Times New Roman" w:cs="Times New Roman"/>
          <w:spacing w:val="3"/>
          <w:sz w:val="24"/>
          <w:szCs w:val="24"/>
          <w:lang w:eastAsia="ru-RU"/>
        </w:rPr>
        <w:t xml:space="preserve"> осуществляется независимо от возмещения имущественного вреда и понесенных потребителем убытков.</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r w:rsidRPr="00865679">
        <w:rPr>
          <w:rFonts w:ascii="Times New Roman" w:eastAsia="Times New Roman" w:hAnsi="Times New Roman" w:cs="Times New Roman"/>
          <w:spacing w:val="3"/>
          <w:sz w:val="24"/>
          <w:szCs w:val="24"/>
          <w:lang w:eastAsia="ru-RU"/>
        </w:rPr>
        <w:b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о выявлении нарушения (полностью или частично) и выплате потребителю штрафа (полностью или частично);</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об отсутствии нарушения и отказе в выплате штрафа.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r w:rsidRPr="00865679">
        <w:rPr>
          <w:rFonts w:ascii="Times New Roman" w:eastAsia="Times New Roman" w:hAnsi="Times New Roman" w:cs="Times New Roman"/>
          <w:spacing w:val="3"/>
          <w:sz w:val="24"/>
          <w:szCs w:val="24"/>
          <w:lang w:eastAsia="ru-RU"/>
        </w:rPr>
        <w:br/>
        <w:t>Указанный штраф отражается в платежном документе отдельной строкой.</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w:t>
      </w:r>
      <w:hyperlink r:id="rId32" w:history="1">
        <w:r w:rsidRPr="00865679">
          <w:rPr>
            <w:rFonts w:ascii="Times New Roman" w:eastAsia="Times New Roman" w:hAnsi="Times New Roman" w:cs="Times New Roman"/>
            <w:spacing w:val="3"/>
            <w:sz w:val="24"/>
            <w:szCs w:val="24"/>
            <w:u w:val="single"/>
            <w:lang w:eastAsia="ru-RU"/>
          </w:rPr>
          <w:t>неустоек (штрафов, пеней)</w:t>
        </w:r>
      </w:hyperlink>
      <w:r w:rsidRPr="00865679">
        <w:rPr>
          <w:rFonts w:ascii="Times New Roman" w:eastAsia="Times New Roman" w:hAnsi="Times New Roman" w:cs="Times New Roman"/>
          <w:spacing w:val="3"/>
          <w:sz w:val="24"/>
          <w:szCs w:val="24"/>
          <w:lang w:eastAsia="ru-RU"/>
        </w:rPr>
        <w:t xml:space="preserve"> в размере, указанном в </w:t>
      </w:r>
      <w:hyperlink r:id="rId33" w:history="1">
        <w:r w:rsidRPr="00865679">
          <w:rPr>
            <w:rFonts w:ascii="Times New Roman" w:eastAsia="Times New Roman" w:hAnsi="Times New Roman" w:cs="Times New Roman"/>
            <w:spacing w:val="3"/>
            <w:sz w:val="24"/>
            <w:szCs w:val="24"/>
            <w:u w:val="single"/>
            <w:lang w:eastAsia="ru-RU"/>
          </w:rPr>
          <w:t>Законе Российской Федерации "О защите прав потребителей"</w:t>
        </w:r>
      </w:hyperlink>
      <w:r w:rsidRPr="00865679">
        <w:rPr>
          <w:rFonts w:ascii="Times New Roman" w:eastAsia="Times New Roman" w:hAnsi="Times New Roman" w:cs="Times New Roman"/>
          <w:spacing w:val="3"/>
          <w:sz w:val="24"/>
          <w:szCs w:val="24"/>
          <w:lang w:eastAsia="ru-RU"/>
        </w:rPr>
        <w:t>, в следующих случаях:</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в) если давление холодной или горячей воды и (или) температура горячей воды в точке </w:t>
      </w:r>
      <w:proofErr w:type="spellStart"/>
      <w:r w:rsidRPr="00865679">
        <w:rPr>
          <w:rFonts w:ascii="Times New Roman" w:eastAsia="Times New Roman" w:hAnsi="Times New Roman" w:cs="Times New Roman"/>
          <w:spacing w:val="3"/>
          <w:sz w:val="24"/>
          <w:szCs w:val="24"/>
          <w:lang w:eastAsia="ru-RU"/>
        </w:rPr>
        <w:t>водоразбора</w:t>
      </w:r>
      <w:proofErr w:type="spellEnd"/>
      <w:r w:rsidRPr="00865679">
        <w:rPr>
          <w:rFonts w:ascii="Times New Roman" w:eastAsia="Times New Roman" w:hAnsi="Times New Roman" w:cs="Times New Roman"/>
          <w:spacing w:val="3"/>
          <w:sz w:val="24"/>
          <w:szCs w:val="24"/>
          <w:lang w:eastAsia="ru-RU"/>
        </w:rPr>
        <w:t xml:space="preserve"> не отвечают требованиям, установленным законодательством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г) если давление газа в помещении потребителя не соответствует требованиям, установленным законодательством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з) в других случаях, предусмотренных договором.</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158. Потребитель несет установленную законодательством Российской Федерации гражданско-правовую ответственность за:</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а) невнесение или несвоевременное внесение платы за коммунальные услуги;</w:t>
      </w:r>
    </w:p>
    <w:p w:rsidR="00865679" w:rsidRPr="00865679" w:rsidRDefault="00865679" w:rsidP="00865679">
      <w:pPr>
        <w:shd w:val="clear" w:color="auto" w:fill="FFFFFF"/>
        <w:spacing w:after="375"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159. Потребители, несвоевременно и (или) </w:t>
      </w:r>
      <w:proofErr w:type="spellStart"/>
      <w:r w:rsidRPr="00865679">
        <w:rPr>
          <w:rFonts w:ascii="Times New Roman" w:eastAsia="Times New Roman" w:hAnsi="Times New Roman" w:cs="Times New Roman"/>
          <w:spacing w:val="3"/>
          <w:sz w:val="24"/>
          <w:szCs w:val="24"/>
          <w:lang w:eastAsia="ru-RU"/>
        </w:rPr>
        <w:t>неполностью</w:t>
      </w:r>
      <w:proofErr w:type="spellEnd"/>
      <w:r w:rsidRPr="00865679">
        <w:rPr>
          <w:rFonts w:ascii="Times New Roman" w:eastAsia="Times New Roman" w:hAnsi="Times New Roman" w:cs="Times New Roman"/>
          <w:spacing w:val="3"/>
          <w:sz w:val="24"/>
          <w:szCs w:val="24"/>
          <w:lang w:eastAsia="ru-RU"/>
        </w:rPr>
        <w:t xml:space="preserve"> внесшие плату за коммунальные услуги, обязаны уплатить исполнителю пени в размере, установленном частью 14 </w:t>
      </w:r>
      <w:hyperlink r:id="rId34" w:history="1">
        <w:r w:rsidRPr="00865679">
          <w:rPr>
            <w:rFonts w:ascii="Times New Roman" w:eastAsia="Times New Roman" w:hAnsi="Times New Roman" w:cs="Times New Roman"/>
            <w:spacing w:val="3"/>
            <w:sz w:val="24"/>
            <w:szCs w:val="24"/>
            <w:u w:val="single"/>
            <w:lang w:eastAsia="ru-RU"/>
          </w:rPr>
          <w:t>статьи 155 Жилищного кодекса</w:t>
        </w:r>
      </w:hyperlink>
      <w:r w:rsidRPr="00865679">
        <w:rPr>
          <w:rFonts w:ascii="Times New Roman" w:eastAsia="Times New Roman" w:hAnsi="Times New Roman" w:cs="Times New Roman"/>
          <w:spacing w:val="3"/>
          <w:sz w:val="24"/>
          <w:szCs w:val="24"/>
          <w:lang w:eastAsia="ru-RU"/>
        </w:rPr>
        <w:t xml:space="preserve"> Российской Федерации.</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w:t>
      </w:r>
      <w:hyperlink r:id="rId35" w:history="1">
        <w:r w:rsidRPr="00865679">
          <w:rPr>
            <w:rFonts w:ascii="Times New Roman" w:eastAsia="Times New Roman" w:hAnsi="Times New Roman" w:cs="Times New Roman"/>
            <w:spacing w:val="3"/>
            <w:sz w:val="24"/>
            <w:szCs w:val="24"/>
            <w:u w:val="single"/>
            <w:lang w:eastAsia="ru-RU"/>
          </w:rPr>
          <w:t>Гражданского кодекса</w:t>
        </w:r>
      </w:hyperlink>
      <w:r w:rsidRPr="00865679">
        <w:rPr>
          <w:rFonts w:ascii="Times New Roman" w:eastAsia="Times New Roman" w:hAnsi="Times New Roman" w:cs="Times New Roman"/>
          <w:spacing w:val="3"/>
          <w:sz w:val="24"/>
          <w:szCs w:val="24"/>
          <w:lang w:eastAsia="ru-RU"/>
        </w:rPr>
        <w:t xml:space="preserve"> Российской Федерации.</w:t>
      </w:r>
    </w:p>
    <w:p w:rsidR="00865679" w:rsidRPr="00865679" w:rsidRDefault="00865679" w:rsidP="00865679">
      <w:pPr>
        <w:shd w:val="clear" w:color="auto" w:fill="FFFFFF"/>
        <w:spacing w:after="375" w:line="360" w:lineRule="atLeast"/>
        <w:jc w:val="center"/>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XVII. Контроль (надзор) за соблюдением настоящих Правил</w:t>
      </w:r>
    </w:p>
    <w:p w:rsidR="00865679" w:rsidRPr="00865679" w:rsidRDefault="00865679" w:rsidP="00865679">
      <w:pPr>
        <w:shd w:val="clear" w:color="auto" w:fill="FFFFFF"/>
        <w:spacing w:after="0" w:line="360" w:lineRule="atLeast"/>
        <w:jc w:val="both"/>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6" w:history="1">
        <w:r w:rsidRPr="00865679">
          <w:rPr>
            <w:rFonts w:ascii="Times New Roman" w:eastAsia="Times New Roman" w:hAnsi="Times New Roman" w:cs="Times New Roman"/>
            <w:spacing w:val="3"/>
            <w:sz w:val="24"/>
            <w:szCs w:val="24"/>
            <w:u w:val="single"/>
            <w:lang w:eastAsia="ru-RU"/>
          </w:rPr>
          <w:t>статьей 20 Жилищного кодекса</w:t>
        </w:r>
      </w:hyperlink>
      <w:r w:rsidRPr="00865679">
        <w:rPr>
          <w:rFonts w:ascii="Times New Roman" w:eastAsia="Times New Roman" w:hAnsi="Times New Roman" w:cs="Times New Roman"/>
          <w:spacing w:val="3"/>
          <w:sz w:val="24"/>
          <w:szCs w:val="24"/>
          <w:lang w:eastAsia="ru-RU"/>
        </w:rPr>
        <w:t xml:space="preserve"> Российской Федерации.</w:t>
      </w:r>
    </w:p>
    <w:p w:rsidR="00865679" w:rsidRPr="00865679" w:rsidRDefault="00187FFD" w:rsidP="00865679">
      <w:pPr>
        <w:shd w:val="clear" w:color="auto" w:fill="FFFFFF"/>
        <w:spacing w:before="300" w:after="300" w:line="240" w:lineRule="auto"/>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pict>
          <v:rect id="_x0000_i1025" style="width:0;height:0" o:hralign="center" o:hrstd="t" o:hr="t" fillcolor="#a0a0a0" stroked="f"/>
        </w:pict>
      </w:r>
    </w:p>
    <w:p w:rsidR="00865679" w:rsidRPr="00865679" w:rsidRDefault="00865679" w:rsidP="00865679">
      <w:pPr>
        <w:shd w:val="clear" w:color="auto" w:fill="FFFFFF"/>
        <w:spacing w:after="375" w:line="360" w:lineRule="atLeast"/>
        <w:jc w:val="righ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Приложение N 1</w:t>
      </w:r>
      <w:r w:rsidRPr="00865679">
        <w:rPr>
          <w:rFonts w:ascii="Times New Roman" w:eastAsia="Times New Roman" w:hAnsi="Times New Roman" w:cs="Times New Roman"/>
          <w:spacing w:val="3"/>
          <w:sz w:val="24"/>
          <w:szCs w:val="24"/>
          <w:lang w:eastAsia="ru-RU"/>
        </w:rPr>
        <w:br/>
        <w:t>к Правилам предоставления</w:t>
      </w:r>
      <w:r w:rsidRPr="00865679">
        <w:rPr>
          <w:rFonts w:ascii="Times New Roman" w:eastAsia="Times New Roman" w:hAnsi="Times New Roman" w:cs="Times New Roman"/>
          <w:spacing w:val="3"/>
          <w:sz w:val="24"/>
          <w:szCs w:val="24"/>
          <w:lang w:eastAsia="ru-RU"/>
        </w:rPr>
        <w:br/>
        <w:t>коммунальных услуг собственникам</w:t>
      </w:r>
      <w:r w:rsidRPr="00865679">
        <w:rPr>
          <w:rFonts w:ascii="Times New Roman" w:eastAsia="Times New Roman" w:hAnsi="Times New Roman" w:cs="Times New Roman"/>
          <w:spacing w:val="3"/>
          <w:sz w:val="24"/>
          <w:szCs w:val="24"/>
          <w:lang w:eastAsia="ru-RU"/>
        </w:rPr>
        <w:br/>
        <w:t>и пользователям помещений</w:t>
      </w:r>
      <w:r w:rsidRPr="00865679">
        <w:rPr>
          <w:rFonts w:ascii="Times New Roman" w:eastAsia="Times New Roman" w:hAnsi="Times New Roman" w:cs="Times New Roman"/>
          <w:spacing w:val="3"/>
          <w:sz w:val="24"/>
          <w:szCs w:val="24"/>
          <w:lang w:eastAsia="ru-RU"/>
        </w:rPr>
        <w:br/>
        <w:t>в многоквартирных домах</w:t>
      </w:r>
      <w:r w:rsidRPr="00865679">
        <w:rPr>
          <w:rFonts w:ascii="Times New Roman" w:eastAsia="Times New Roman" w:hAnsi="Times New Roman" w:cs="Times New Roman"/>
          <w:spacing w:val="3"/>
          <w:sz w:val="24"/>
          <w:szCs w:val="24"/>
          <w:lang w:eastAsia="ru-RU"/>
        </w:rPr>
        <w:br/>
        <w:t>и жилых домов</w:t>
      </w:r>
    </w:p>
    <w:p w:rsidR="00865679" w:rsidRPr="00865679" w:rsidRDefault="00187FFD" w:rsidP="00865679">
      <w:pPr>
        <w:shd w:val="clear" w:color="auto" w:fill="FFFFFF"/>
        <w:spacing w:after="0" w:line="360" w:lineRule="atLeast"/>
        <w:jc w:val="center"/>
        <w:rPr>
          <w:rFonts w:ascii="Times New Roman" w:eastAsia="Times New Roman" w:hAnsi="Times New Roman" w:cs="Times New Roman"/>
          <w:spacing w:val="3"/>
          <w:sz w:val="24"/>
          <w:szCs w:val="24"/>
          <w:lang w:eastAsia="ru-RU"/>
        </w:rPr>
      </w:pPr>
      <w:hyperlink r:id="rId37" w:history="1">
        <w:r w:rsidR="00865679" w:rsidRPr="00865679">
          <w:rPr>
            <w:rFonts w:ascii="Times New Roman" w:eastAsia="Times New Roman" w:hAnsi="Times New Roman" w:cs="Times New Roman"/>
            <w:spacing w:val="3"/>
            <w:sz w:val="24"/>
            <w:szCs w:val="24"/>
            <w:u w:val="single"/>
            <w:lang w:eastAsia="ru-RU"/>
          </w:rPr>
          <w:t>ТРЕБОВАНИЯ К КАЧЕСТВУ КОММУНАЛЬНЫХ УСЛУГ</w:t>
        </w:r>
      </w:hyperlink>
    </w:p>
    <w:p w:rsidR="00865679" w:rsidRPr="00865679" w:rsidRDefault="00865679" w:rsidP="00865679">
      <w:pPr>
        <w:shd w:val="clear" w:color="auto" w:fill="FFFFFF"/>
        <w:spacing w:after="375" w:line="360" w:lineRule="atLeas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 Холодное водоснабжение</w:t>
      </w:r>
      <w:r w:rsidRPr="00865679">
        <w:rPr>
          <w:rFonts w:ascii="Times New Roman" w:eastAsia="Times New Roman" w:hAnsi="Times New Roman" w:cs="Times New Roman"/>
          <w:spacing w:val="3"/>
          <w:sz w:val="24"/>
          <w:szCs w:val="24"/>
          <w:lang w:eastAsia="ru-RU"/>
        </w:rPr>
        <w:br/>
        <w:t>II. Горячее водоснабжение</w:t>
      </w:r>
      <w:r w:rsidRPr="00865679">
        <w:rPr>
          <w:rFonts w:ascii="Times New Roman" w:eastAsia="Times New Roman" w:hAnsi="Times New Roman" w:cs="Times New Roman"/>
          <w:spacing w:val="3"/>
          <w:sz w:val="24"/>
          <w:szCs w:val="24"/>
          <w:lang w:eastAsia="ru-RU"/>
        </w:rPr>
        <w:br/>
        <w:t>III. Водоотведение</w:t>
      </w:r>
      <w:r w:rsidRPr="00865679">
        <w:rPr>
          <w:rFonts w:ascii="Times New Roman" w:eastAsia="Times New Roman" w:hAnsi="Times New Roman" w:cs="Times New Roman"/>
          <w:spacing w:val="3"/>
          <w:sz w:val="24"/>
          <w:szCs w:val="24"/>
          <w:lang w:eastAsia="ru-RU"/>
        </w:rPr>
        <w:br/>
        <w:t>IV. Электроснабжение</w:t>
      </w:r>
      <w:r w:rsidRPr="00865679">
        <w:rPr>
          <w:rFonts w:ascii="Times New Roman" w:eastAsia="Times New Roman" w:hAnsi="Times New Roman" w:cs="Times New Roman"/>
          <w:spacing w:val="3"/>
          <w:sz w:val="24"/>
          <w:szCs w:val="24"/>
          <w:lang w:eastAsia="ru-RU"/>
        </w:rPr>
        <w:br/>
        <w:t>V. Газоснабжение</w:t>
      </w:r>
      <w:r w:rsidRPr="00865679">
        <w:rPr>
          <w:rFonts w:ascii="Times New Roman" w:eastAsia="Times New Roman" w:hAnsi="Times New Roman" w:cs="Times New Roman"/>
          <w:spacing w:val="3"/>
          <w:sz w:val="24"/>
          <w:szCs w:val="24"/>
          <w:lang w:eastAsia="ru-RU"/>
        </w:rPr>
        <w:br/>
        <w:t>VI. Отопление</w:t>
      </w:r>
      <w:r w:rsidRPr="00865679">
        <w:rPr>
          <w:rFonts w:ascii="Times New Roman" w:eastAsia="Times New Roman" w:hAnsi="Times New Roman" w:cs="Times New Roman"/>
          <w:spacing w:val="3"/>
          <w:sz w:val="24"/>
          <w:szCs w:val="24"/>
          <w:lang w:eastAsia="ru-RU"/>
        </w:rPr>
        <w:br/>
        <w:t>VII. Обращение с твердыми коммунальными отходами</w:t>
      </w:r>
    </w:p>
    <w:p w:rsidR="00865679" w:rsidRPr="00865679" w:rsidRDefault="00865679" w:rsidP="00865679">
      <w:pPr>
        <w:shd w:val="clear" w:color="auto" w:fill="FFFFFF"/>
        <w:spacing w:after="375" w:line="360" w:lineRule="atLeast"/>
        <w:jc w:val="righ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lastRenderedPageBreak/>
        <w:t>Приложение N 2</w:t>
      </w:r>
      <w:r w:rsidRPr="00865679">
        <w:rPr>
          <w:rFonts w:ascii="Times New Roman" w:eastAsia="Times New Roman" w:hAnsi="Times New Roman" w:cs="Times New Roman"/>
          <w:spacing w:val="3"/>
          <w:sz w:val="24"/>
          <w:szCs w:val="24"/>
          <w:lang w:eastAsia="ru-RU"/>
        </w:rPr>
        <w:br/>
        <w:t>к Правилам предоставления</w:t>
      </w:r>
      <w:r w:rsidRPr="00865679">
        <w:rPr>
          <w:rFonts w:ascii="Times New Roman" w:eastAsia="Times New Roman" w:hAnsi="Times New Roman" w:cs="Times New Roman"/>
          <w:spacing w:val="3"/>
          <w:sz w:val="24"/>
          <w:szCs w:val="24"/>
          <w:lang w:eastAsia="ru-RU"/>
        </w:rPr>
        <w:br/>
        <w:t>коммунальных услуг собственникам</w:t>
      </w:r>
      <w:r w:rsidRPr="00865679">
        <w:rPr>
          <w:rFonts w:ascii="Times New Roman" w:eastAsia="Times New Roman" w:hAnsi="Times New Roman" w:cs="Times New Roman"/>
          <w:spacing w:val="3"/>
          <w:sz w:val="24"/>
          <w:szCs w:val="24"/>
          <w:lang w:eastAsia="ru-RU"/>
        </w:rPr>
        <w:br/>
        <w:t>и пользователям помещений</w:t>
      </w:r>
      <w:r w:rsidRPr="00865679">
        <w:rPr>
          <w:rFonts w:ascii="Times New Roman" w:eastAsia="Times New Roman" w:hAnsi="Times New Roman" w:cs="Times New Roman"/>
          <w:spacing w:val="3"/>
          <w:sz w:val="24"/>
          <w:szCs w:val="24"/>
          <w:lang w:eastAsia="ru-RU"/>
        </w:rPr>
        <w:br/>
        <w:t>в многоквартирных домах</w:t>
      </w:r>
      <w:r w:rsidRPr="00865679">
        <w:rPr>
          <w:rFonts w:ascii="Times New Roman" w:eastAsia="Times New Roman" w:hAnsi="Times New Roman" w:cs="Times New Roman"/>
          <w:spacing w:val="3"/>
          <w:sz w:val="24"/>
          <w:szCs w:val="24"/>
          <w:lang w:eastAsia="ru-RU"/>
        </w:rPr>
        <w:br/>
        <w:t>и жилых домов</w:t>
      </w:r>
    </w:p>
    <w:p w:rsidR="00865679" w:rsidRPr="00865679" w:rsidRDefault="00187FFD" w:rsidP="00865679">
      <w:pPr>
        <w:shd w:val="clear" w:color="auto" w:fill="FFFFFF"/>
        <w:spacing w:after="0" w:line="360" w:lineRule="atLeast"/>
        <w:jc w:val="center"/>
        <w:rPr>
          <w:rFonts w:ascii="Times New Roman" w:eastAsia="Times New Roman" w:hAnsi="Times New Roman" w:cs="Times New Roman"/>
          <w:spacing w:val="3"/>
          <w:sz w:val="24"/>
          <w:szCs w:val="24"/>
          <w:lang w:eastAsia="ru-RU"/>
        </w:rPr>
      </w:pPr>
      <w:hyperlink r:id="rId38" w:history="1">
        <w:r w:rsidR="00865679" w:rsidRPr="00865679">
          <w:rPr>
            <w:rFonts w:ascii="Times New Roman" w:eastAsia="Times New Roman" w:hAnsi="Times New Roman" w:cs="Times New Roman"/>
            <w:spacing w:val="3"/>
            <w:sz w:val="24"/>
            <w:szCs w:val="24"/>
            <w:u w:val="single"/>
            <w:lang w:eastAsia="ru-RU"/>
          </w:rPr>
          <w:t>РАСЧЕТ РАЗМЕРА ПЛАТЫ ЗА КОММУНАЛЬНЫЕ УСЛУГИ</w:t>
        </w:r>
      </w:hyperlink>
    </w:p>
    <w:p w:rsidR="00865679" w:rsidRPr="00865679" w:rsidRDefault="00865679" w:rsidP="00865679">
      <w:pPr>
        <w:shd w:val="clear" w:color="auto" w:fill="FFFFFF"/>
        <w:spacing w:after="375" w:line="360" w:lineRule="atLeas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I. Расчет размера платы за коммунальную услугу, предоставленную потребителю за расчетный период в i-м жилом помещении (жилой дом, квартира) или нежилом помещении</w:t>
      </w:r>
      <w:r w:rsidRPr="00865679">
        <w:rPr>
          <w:rFonts w:ascii="Times New Roman" w:eastAsia="Times New Roman" w:hAnsi="Times New Roman" w:cs="Times New Roman"/>
          <w:spacing w:val="3"/>
          <w:sz w:val="24"/>
          <w:szCs w:val="24"/>
          <w:lang w:eastAsia="ru-RU"/>
        </w:rPr>
        <w:br/>
        <w:t>II. Расчет размера платы за коммунальную услугу, предоставленную потребителю за расчетный период в занимаемой им j-й комнате (комнатах) в i-й коммунальной квартире</w:t>
      </w:r>
      <w:r w:rsidRPr="00865679">
        <w:rPr>
          <w:rFonts w:ascii="Times New Roman" w:eastAsia="Times New Roman" w:hAnsi="Times New Roman" w:cs="Times New Roman"/>
          <w:spacing w:val="3"/>
          <w:sz w:val="24"/>
          <w:szCs w:val="24"/>
          <w:lang w:eastAsia="ru-RU"/>
        </w:rPr>
        <w:br/>
        <w:t>II(1). Расчет размера платы за коммунальную услугу по обращению с твердыми коммунальными отходами, предоставленную потребителю за расчетный период в i-м жилом помещении (жилой дом, квартира) или нежилом помещении, а также в занимаемой им j-й комнате (комнатах) в i-й коммунальной квартире</w:t>
      </w:r>
      <w:r w:rsidRPr="00865679">
        <w:rPr>
          <w:rFonts w:ascii="Times New Roman" w:eastAsia="Times New Roman" w:hAnsi="Times New Roman" w:cs="Times New Roman"/>
          <w:spacing w:val="3"/>
          <w:sz w:val="24"/>
          <w:szCs w:val="24"/>
          <w:lang w:eastAsia="ru-RU"/>
        </w:rPr>
        <w:br/>
        <w:t>III. Расчет размера платы за коммунальную услугу, предоставленную за расчетный период на общедомовые нужды в многоквартирном доме</w:t>
      </w:r>
      <w:r w:rsidRPr="00865679">
        <w:rPr>
          <w:rFonts w:ascii="Times New Roman" w:eastAsia="Times New Roman" w:hAnsi="Times New Roman" w:cs="Times New Roman"/>
          <w:spacing w:val="3"/>
          <w:sz w:val="24"/>
          <w:szCs w:val="24"/>
          <w:lang w:eastAsia="ru-RU"/>
        </w:rPr>
        <w:br/>
        <w:t>IV. Расчет размера платы за коммунальную услугу по отоплению и (или) горячему водоснабжению, предоставленную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по отоплению и (или) горячему водоснабжению (при отсутствии централизованного теплоснабжения и (или) горячего водоснабжения)</w:t>
      </w:r>
      <w:r w:rsidRPr="00865679">
        <w:rPr>
          <w:rFonts w:ascii="Times New Roman" w:eastAsia="Times New Roman" w:hAnsi="Times New Roman" w:cs="Times New Roman"/>
          <w:spacing w:val="3"/>
          <w:sz w:val="24"/>
          <w:szCs w:val="24"/>
          <w:lang w:eastAsia="ru-RU"/>
        </w:rPr>
        <w:br/>
        <w:t>V. Размер платы за коммунальную услугу, предоставленную за расчетный период потребителю в домовладении при использовании им земельного участка и расположенных на нем надворных построек, в случае, если домовладение не оборудовано индивидуальным прибором учета соответствующего вида коммунального ресурса</w:t>
      </w:r>
      <w:r w:rsidRPr="00865679">
        <w:rPr>
          <w:rFonts w:ascii="Times New Roman" w:eastAsia="Times New Roman" w:hAnsi="Times New Roman" w:cs="Times New Roman"/>
          <w:spacing w:val="3"/>
          <w:sz w:val="24"/>
          <w:szCs w:val="24"/>
          <w:lang w:eastAsia="ru-RU"/>
        </w:rPr>
        <w:br/>
        <w:t xml:space="preserve">VI. Расчет приходящегося на каждое жилое и нежилое помещение в многоквартирном доме количества единиц постоянной величины при расчете размера платы за коммунальную услугу при применении </w:t>
      </w:r>
      <w:proofErr w:type="spellStart"/>
      <w:r w:rsidRPr="00865679">
        <w:rPr>
          <w:rFonts w:ascii="Times New Roman" w:eastAsia="Times New Roman" w:hAnsi="Times New Roman" w:cs="Times New Roman"/>
          <w:spacing w:val="3"/>
          <w:sz w:val="24"/>
          <w:szCs w:val="24"/>
          <w:lang w:eastAsia="ru-RU"/>
        </w:rPr>
        <w:t>двухставочного</w:t>
      </w:r>
      <w:proofErr w:type="spellEnd"/>
      <w:r w:rsidRPr="00865679">
        <w:rPr>
          <w:rFonts w:ascii="Times New Roman" w:eastAsia="Times New Roman" w:hAnsi="Times New Roman" w:cs="Times New Roman"/>
          <w:spacing w:val="3"/>
          <w:sz w:val="24"/>
          <w:szCs w:val="24"/>
          <w:lang w:eastAsia="ru-RU"/>
        </w:rPr>
        <w:t xml:space="preserve"> тарифа (цены)</w:t>
      </w:r>
      <w:r w:rsidRPr="00865679">
        <w:rPr>
          <w:rFonts w:ascii="Times New Roman" w:eastAsia="Times New Roman" w:hAnsi="Times New Roman" w:cs="Times New Roman"/>
          <w:spacing w:val="3"/>
          <w:sz w:val="24"/>
          <w:szCs w:val="24"/>
          <w:lang w:eastAsia="ru-RU"/>
        </w:rPr>
        <w:br/>
        <w:t>VII. Расчет размера платы за коммунальную услугу по горячему водоснабжению, предоставленную потребителю за расчетный период в i-м жилом помещении (жилом доме, квартире) или нежилом помещении и на общедомовые нужды, в случае установления двухкомпонентных тарифов на горячую воду</w:t>
      </w:r>
      <w:r w:rsidRPr="00865679">
        <w:rPr>
          <w:rFonts w:ascii="Times New Roman" w:eastAsia="Times New Roman" w:hAnsi="Times New Roman" w:cs="Times New Roman"/>
          <w:spacing w:val="3"/>
          <w:sz w:val="24"/>
          <w:szCs w:val="24"/>
          <w:lang w:eastAsia="ru-RU"/>
        </w:rPr>
        <w:br/>
        <w:t>VIII. Расчет размера платы за коммунальную услугу по горячему водоснабжению, предоставленную потребителю за расчетный период в занимаемой им j-й комнате (комнатах) в i-й коммунальной квартире, в случае установления двухкомпонентных тарифов на горячую воду (горячее водоснабжение)</w:t>
      </w:r>
    </w:p>
    <w:p w:rsidR="00865679" w:rsidRPr="00865679" w:rsidRDefault="00865679" w:rsidP="00865679">
      <w:pPr>
        <w:shd w:val="clear" w:color="auto" w:fill="FFFFFF"/>
        <w:spacing w:after="375" w:line="360" w:lineRule="atLeast"/>
        <w:jc w:val="right"/>
        <w:rPr>
          <w:rFonts w:ascii="Times New Roman" w:eastAsia="Times New Roman" w:hAnsi="Times New Roman" w:cs="Times New Roman"/>
          <w:spacing w:val="3"/>
          <w:sz w:val="24"/>
          <w:szCs w:val="24"/>
          <w:lang w:eastAsia="ru-RU"/>
        </w:rPr>
      </w:pPr>
      <w:r w:rsidRPr="00865679">
        <w:rPr>
          <w:rFonts w:ascii="Times New Roman" w:eastAsia="Times New Roman" w:hAnsi="Times New Roman" w:cs="Times New Roman"/>
          <w:spacing w:val="3"/>
          <w:sz w:val="24"/>
          <w:szCs w:val="24"/>
          <w:lang w:eastAsia="ru-RU"/>
        </w:rPr>
        <w:t>Утверждены</w:t>
      </w:r>
      <w:r w:rsidRPr="00865679">
        <w:rPr>
          <w:rFonts w:ascii="Times New Roman" w:eastAsia="Times New Roman" w:hAnsi="Times New Roman" w:cs="Times New Roman"/>
          <w:spacing w:val="3"/>
          <w:sz w:val="24"/>
          <w:szCs w:val="24"/>
          <w:lang w:eastAsia="ru-RU"/>
        </w:rPr>
        <w:br/>
        <w:t>Постановлением Правительства</w:t>
      </w:r>
      <w:r w:rsidRPr="00865679">
        <w:rPr>
          <w:rFonts w:ascii="Times New Roman" w:eastAsia="Times New Roman" w:hAnsi="Times New Roman" w:cs="Times New Roman"/>
          <w:spacing w:val="3"/>
          <w:sz w:val="24"/>
          <w:szCs w:val="24"/>
          <w:lang w:eastAsia="ru-RU"/>
        </w:rPr>
        <w:br/>
        <w:t>Российской Федерации</w:t>
      </w:r>
      <w:r w:rsidRPr="00865679">
        <w:rPr>
          <w:rFonts w:ascii="Times New Roman" w:eastAsia="Times New Roman" w:hAnsi="Times New Roman" w:cs="Times New Roman"/>
          <w:spacing w:val="3"/>
          <w:sz w:val="24"/>
          <w:szCs w:val="24"/>
          <w:lang w:eastAsia="ru-RU"/>
        </w:rPr>
        <w:br/>
        <w:t>от 6 мая 2011 г. N 354</w:t>
      </w:r>
    </w:p>
    <w:p w:rsidR="00865679" w:rsidRPr="00865679" w:rsidRDefault="00187FFD" w:rsidP="00865679">
      <w:pPr>
        <w:shd w:val="clear" w:color="auto" w:fill="FFFFFF"/>
        <w:spacing w:after="0" w:line="360" w:lineRule="atLeast"/>
        <w:jc w:val="center"/>
        <w:rPr>
          <w:rFonts w:ascii="Times New Roman" w:eastAsia="Times New Roman" w:hAnsi="Times New Roman" w:cs="Times New Roman"/>
          <w:spacing w:val="3"/>
          <w:sz w:val="24"/>
          <w:szCs w:val="24"/>
          <w:lang w:eastAsia="ru-RU"/>
        </w:rPr>
      </w:pPr>
      <w:hyperlink r:id="rId39" w:history="1">
        <w:r w:rsidR="00865679" w:rsidRPr="00865679">
          <w:rPr>
            <w:rFonts w:ascii="Times New Roman" w:eastAsia="Times New Roman" w:hAnsi="Times New Roman" w:cs="Times New Roman"/>
            <w:spacing w:val="3"/>
            <w:sz w:val="24"/>
            <w:szCs w:val="24"/>
            <w:u w:val="single"/>
            <w:lang w:eastAsia="ru-RU"/>
          </w:rPr>
          <w:t>ИЗМЕНЕНИЯ,</w:t>
        </w:r>
        <w:r w:rsidR="00865679" w:rsidRPr="00865679">
          <w:rPr>
            <w:rFonts w:ascii="Times New Roman" w:eastAsia="Times New Roman" w:hAnsi="Times New Roman" w:cs="Times New Roman"/>
            <w:spacing w:val="3"/>
            <w:sz w:val="24"/>
            <w:szCs w:val="24"/>
            <w:u w:val="single"/>
            <w:lang w:eastAsia="ru-RU"/>
          </w:rPr>
          <w:br/>
          <w:t>КОТОРЫЕ ВНОСЯТСЯ В АКТЫ ПРАВИТЕЛЬСТВА РОССИЙСКОЙ ФЕДЕРАЦИИ</w:t>
        </w:r>
        <w:r w:rsidR="00865679" w:rsidRPr="00865679">
          <w:rPr>
            <w:rFonts w:ascii="Times New Roman" w:eastAsia="Times New Roman" w:hAnsi="Times New Roman" w:cs="Times New Roman"/>
            <w:spacing w:val="3"/>
            <w:sz w:val="24"/>
            <w:szCs w:val="24"/>
            <w:u w:val="single"/>
            <w:lang w:eastAsia="ru-RU"/>
          </w:rPr>
          <w:br/>
          <w:t>ПО ВОПРОСАМ ПРЕДОСТАВЛЕНИЯ КОММУНАЛЬНЫХ УСЛУГ</w:t>
        </w:r>
      </w:hyperlink>
    </w:p>
    <w:p w:rsidR="00323F8F" w:rsidRPr="00865679" w:rsidRDefault="00323F8F">
      <w:pPr>
        <w:rPr>
          <w:rFonts w:ascii="Times New Roman" w:hAnsi="Times New Roman" w:cs="Times New Roman"/>
          <w:sz w:val="24"/>
          <w:szCs w:val="24"/>
        </w:rPr>
      </w:pPr>
    </w:p>
    <w:sectPr w:rsidR="00323F8F" w:rsidRPr="00865679" w:rsidSect="0086567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9A"/>
    <w:rsid w:val="00093A3A"/>
    <w:rsid w:val="000A20ED"/>
    <w:rsid w:val="00187FFD"/>
    <w:rsid w:val="00323F8F"/>
    <w:rsid w:val="00865679"/>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09581">
      <w:bodyDiv w:val="1"/>
      <w:marLeft w:val="0"/>
      <w:marRight w:val="0"/>
      <w:marTop w:val="0"/>
      <w:marBottom w:val="0"/>
      <w:divBdr>
        <w:top w:val="none" w:sz="0" w:space="0" w:color="auto"/>
        <w:left w:val="none" w:sz="0" w:space="0" w:color="auto"/>
        <w:bottom w:val="none" w:sz="0" w:space="0" w:color="auto"/>
        <w:right w:val="none" w:sz="0" w:space="0" w:color="auto"/>
      </w:divBdr>
      <w:divsChild>
        <w:div w:id="1149859009">
          <w:marLeft w:val="0"/>
          <w:marRight w:val="0"/>
          <w:marTop w:val="0"/>
          <w:marBottom w:val="0"/>
          <w:divBdr>
            <w:top w:val="none" w:sz="0" w:space="0" w:color="auto"/>
            <w:left w:val="none" w:sz="0" w:space="0" w:color="auto"/>
            <w:bottom w:val="none" w:sz="0" w:space="0" w:color="auto"/>
            <w:right w:val="none" w:sz="0" w:space="0" w:color="auto"/>
          </w:divBdr>
          <w:divsChild>
            <w:div w:id="1942562413">
              <w:marLeft w:val="0"/>
              <w:marRight w:val="0"/>
              <w:marTop w:val="0"/>
              <w:marBottom w:val="0"/>
              <w:divBdr>
                <w:top w:val="none" w:sz="0" w:space="0" w:color="auto"/>
                <w:left w:val="none" w:sz="0" w:space="0" w:color="auto"/>
                <w:bottom w:val="none" w:sz="0" w:space="0" w:color="auto"/>
                <w:right w:val="none" w:sz="0" w:space="0" w:color="auto"/>
              </w:divBdr>
              <w:divsChild>
                <w:div w:id="973876123">
                  <w:marLeft w:val="0"/>
                  <w:marRight w:val="0"/>
                  <w:marTop w:val="0"/>
                  <w:marBottom w:val="0"/>
                  <w:divBdr>
                    <w:top w:val="none" w:sz="0" w:space="0" w:color="auto"/>
                    <w:left w:val="none" w:sz="0" w:space="0" w:color="auto"/>
                    <w:bottom w:val="none" w:sz="0" w:space="0" w:color="auto"/>
                    <w:right w:val="none" w:sz="0" w:space="0" w:color="auto"/>
                  </w:divBdr>
                  <w:divsChild>
                    <w:div w:id="637229174">
                      <w:marLeft w:val="-225"/>
                      <w:marRight w:val="-225"/>
                      <w:marTop w:val="0"/>
                      <w:marBottom w:val="0"/>
                      <w:divBdr>
                        <w:top w:val="none" w:sz="0" w:space="0" w:color="auto"/>
                        <w:left w:val="none" w:sz="0" w:space="0" w:color="auto"/>
                        <w:bottom w:val="none" w:sz="0" w:space="0" w:color="auto"/>
                        <w:right w:val="none" w:sz="0" w:space="0" w:color="auto"/>
                      </w:divBdr>
                      <w:divsChild>
                        <w:div w:id="1815172183">
                          <w:marLeft w:val="0"/>
                          <w:marRight w:val="0"/>
                          <w:marTop w:val="0"/>
                          <w:marBottom w:val="0"/>
                          <w:divBdr>
                            <w:top w:val="none" w:sz="0" w:space="0" w:color="auto"/>
                            <w:left w:val="none" w:sz="0" w:space="0" w:color="auto"/>
                            <w:bottom w:val="none" w:sz="0" w:space="0" w:color="auto"/>
                            <w:right w:val="none" w:sz="0" w:space="0" w:color="auto"/>
                          </w:divBdr>
                          <w:divsChild>
                            <w:div w:id="1080829887">
                              <w:marLeft w:val="0"/>
                              <w:marRight w:val="0"/>
                              <w:marTop w:val="0"/>
                              <w:marBottom w:val="0"/>
                              <w:divBdr>
                                <w:top w:val="none" w:sz="0" w:space="0" w:color="auto"/>
                                <w:left w:val="none" w:sz="0" w:space="0" w:color="auto"/>
                                <w:bottom w:val="none" w:sz="0" w:space="0" w:color="auto"/>
                                <w:right w:val="none" w:sz="0" w:space="0" w:color="auto"/>
                              </w:divBdr>
                              <w:divsChild>
                                <w:div w:id="2013943666">
                                  <w:marLeft w:val="0"/>
                                  <w:marRight w:val="0"/>
                                  <w:marTop w:val="0"/>
                                  <w:marBottom w:val="0"/>
                                  <w:divBdr>
                                    <w:top w:val="none" w:sz="0" w:space="0" w:color="auto"/>
                                    <w:left w:val="none" w:sz="0" w:space="0" w:color="auto"/>
                                    <w:bottom w:val="none" w:sz="0" w:space="0" w:color="auto"/>
                                    <w:right w:val="none" w:sz="0" w:space="0" w:color="auto"/>
                                  </w:divBdr>
                                  <w:divsChild>
                                    <w:div w:id="359476407">
                                      <w:marLeft w:val="0"/>
                                      <w:marRight w:val="0"/>
                                      <w:marTop w:val="225"/>
                                      <w:marBottom w:val="0"/>
                                      <w:divBdr>
                                        <w:top w:val="none" w:sz="0" w:space="0" w:color="auto"/>
                                        <w:left w:val="none" w:sz="0" w:space="0" w:color="auto"/>
                                        <w:bottom w:val="none" w:sz="0" w:space="0" w:color="auto"/>
                                        <w:right w:val="none" w:sz="0" w:space="0" w:color="auto"/>
                                      </w:divBdr>
                                      <w:divsChild>
                                        <w:div w:id="537477785">
                                          <w:marLeft w:val="0"/>
                                          <w:marRight w:val="0"/>
                                          <w:marTop w:val="0"/>
                                          <w:marBottom w:val="0"/>
                                          <w:divBdr>
                                            <w:top w:val="none" w:sz="0" w:space="0" w:color="auto"/>
                                            <w:left w:val="none" w:sz="0" w:space="0" w:color="auto"/>
                                            <w:bottom w:val="none" w:sz="0" w:space="0" w:color="auto"/>
                                            <w:right w:val="none" w:sz="0" w:space="0" w:color="auto"/>
                                          </w:divBdr>
                                          <w:divsChild>
                                            <w:div w:id="1548295367">
                                              <w:marLeft w:val="0"/>
                                              <w:marRight w:val="0"/>
                                              <w:marTop w:val="0"/>
                                              <w:marBottom w:val="225"/>
                                              <w:divBdr>
                                                <w:top w:val="none" w:sz="0" w:space="0" w:color="auto"/>
                                                <w:left w:val="none" w:sz="0" w:space="0" w:color="auto"/>
                                                <w:bottom w:val="none" w:sz="0" w:space="0" w:color="auto"/>
                                                <w:right w:val="none" w:sz="0" w:space="0" w:color="auto"/>
                                              </w:divBdr>
                                            </w:div>
                                          </w:divsChild>
                                        </w:div>
                                        <w:div w:id="763300378">
                                          <w:marLeft w:val="0"/>
                                          <w:marRight w:val="0"/>
                                          <w:marTop w:val="0"/>
                                          <w:marBottom w:val="0"/>
                                          <w:divBdr>
                                            <w:top w:val="none" w:sz="0" w:space="0" w:color="auto"/>
                                            <w:left w:val="none" w:sz="0" w:space="0" w:color="auto"/>
                                            <w:bottom w:val="none" w:sz="0" w:space="0" w:color="auto"/>
                                            <w:right w:val="none" w:sz="0" w:space="0" w:color="auto"/>
                                          </w:divBdr>
                                          <w:divsChild>
                                            <w:div w:id="1245720640">
                                              <w:marLeft w:val="0"/>
                                              <w:marRight w:val="0"/>
                                              <w:marTop w:val="225"/>
                                              <w:marBottom w:val="0"/>
                                              <w:divBdr>
                                                <w:top w:val="none" w:sz="0" w:space="0" w:color="auto"/>
                                                <w:left w:val="none" w:sz="0" w:space="0" w:color="auto"/>
                                                <w:bottom w:val="none" w:sz="0" w:space="0" w:color="auto"/>
                                                <w:right w:val="none" w:sz="0" w:space="0" w:color="auto"/>
                                              </w:divBdr>
                                              <w:divsChild>
                                                <w:div w:id="1260455334">
                                                  <w:marLeft w:val="0"/>
                                                  <w:marRight w:val="0"/>
                                                  <w:marTop w:val="0"/>
                                                  <w:marBottom w:val="0"/>
                                                  <w:divBdr>
                                                    <w:top w:val="none" w:sz="0" w:space="0" w:color="auto"/>
                                                    <w:left w:val="none" w:sz="0" w:space="0" w:color="auto"/>
                                                    <w:bottom w:val="none" w:sz="0" w:space="0" w:color="auto"/>
                                                    <w:right w:val="none" w:sz="0" w:space="0" w:color="auto"/>
                                                  </w:divBdr>
                                                  <w:divsChild>
                                                    <w:div w:id="1384213857">
                                                      <w:marLeft w:val="0"/>
                                                      <w:marRight w:val="0"/>
                                                      <w:marTop w:val="0"/>
                                                      <w:marBottom w:val="0"/>
                                                      <w:divBdr>
                                                        <w:top w:val="none" w:sz="0" w:space="0" w:color="auto"/>
                                                        <w:left w:val="none" w:sz="0" w:space="0" w:color="auto"/>
                                                        <w:bottom w:val="none" w:sz="0" w:space="0" w:color="auto"/>
                                                        <w:right w:val="none" w:sz="0" w:space="0" w:color="auto"/>
                                                      </w:divBdr>
                                                      <w:divsChild>
                                                        <w:div w:id="18864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os-pravo.ru/articles/zhiloe-pomeshchenie-ponyatie-vidy" TargetMode="External"/><Relationship Id="rId13" Type="http://schemas.openxmlformats.org/officeDocument/2006/relationships/hyperlink" Target="http://logos-pravo.ru/statya-161-zhilishchnogo-kodeksa-rf" TargetMode="External"/><Relationship Id="rId18" Type="http://schemas.openxmlformats.org/officeDocument/2006/relationships/hyperlink" Target="http://logos-pravo.ru/kommunalnye-uslugi-vklyuchayut-uslugi-chto-vhodit-v-perechen" TargetMode="External"/><Relationship Id="rId26" Type="http://schemas.openxmlformats.org/officeDocument/2006/relationships/hyperlink" Target="http://logos-pravo.ru/statya-155-zhilishchnogo-kodeksa-rf" TargetMode="External"/><Relationship Id="rId39" Type="http://schemas.openxmlformats.org/officeDocument/2006/relationships/hyperlink" Target="http://logos-pravo.ru/sites/default/files/users/admin/izmeneniya_utverzhdeny_postanovleniem_pravitelstva_no_354.rtf" TargetMode="External"/><Relationship Id="rId3" Type="http://schemas.openxmlformats.org/officeDocument/2006/relationships/settings" Target="settings.xml"/><Relationship Id="rId21" Type="http://schemas.openxmlformats.org/officeDocument/2006/relationships/hyperlink" Target="http://logos-pravo.ru/otlichiya-ponyatiy-neustoyka-shtraf-i-peni" TargetMode="External"/><Relationship Id="rId34" Type="http://schemas.openxmlformats.org/officeDocument/2006/relationships/hyperlink" Target="http://logos-pravo.ru/statya-155-zhilishchnogo-kodeksa-rf" TargetMode="External"/><Relationship Id="rId7" Type="http://schemas.openxmlformats.org/officeDocument/2006/relationships/hyperlink" Target="http://logos-pravo.ru/kommunalnye-uslugi-vklyuchayut-uslugi-chto-vhodit-v-perechen" TargetMode="External"/><Relationship Id="rId12" Type="http://schemas.openxmlformats.org/officeDocument/2006/relationships/hyperlink" Target="http://logos-pravo.ru/statya-161-zhilishchnogo-kodeksa-rf" TargetMode="External"/><Relationship Id="rId17" Type="http://schemas.openxmlformats.org/officeDocument/2006/relationships/hyperlink" Target="http://logos-pravo.ru/statya-162-zhilishchnogo-kodeksa-rf" TargetMode="External"/><Relationship Id="rId25" Type="http://schemas.openxmlformats.org/officeDocument/2006/relationships/hyperlink" Target="http://logos-pravo.ru/statya-159-zhilishchnogo-kodeksa-rf" TargetMode="External"/><Relationship Id="rId33" Type="http://schemas.openxmlformats.org/officeDocument/2006/relationships/hyperlink" Target="http://logos-pravo.ru/zakon-rf-o-zashchite-prav-potrebiteley-s-kommentariyami" TargetMode="External"/><Relationship Id="rId38" Type="http://schemas.openxmlformats.org/officeDocument/2006/relationships/hyperlink" Target="http://logos-pravo.ru/sites/default/files/users/admin/prilozhenie_2_k_pravilam_raschet_razmera_platy_za_kommunalnye_uslugi.rtf" TargetMode="External"/><Relationship Id="rId2" Type="http://schemas.microsoft.com/office/2007/relationships/stylesWithEffects" Target="stylesWithEffects.xml"/><Relationship Id="rId16" Type="http://schemas.openxmlformats.org/officeDocument/2006/relationships/hyperlink" Target="http://logos-pravo.ru/statya-160-zhilishchnogo-kodeksa-rf" TargetMode="External"/><Relationship Id="rId20" Type="http://schemas.openxmlformats.org/officeDocument/2006/relationships/hyperlink" Target="http://logos-pravo.ru/otlichiya-ponyatiy-neustoyka-shtraf-i-peni" TargetMode="External"/><Relationship Id="rId29" Type="http://schemas.openxmlformats.org/officeDocument/2006/relationships/hyperlink" Target="http://logos-pravo.ru/grazhdanskiy-kodeks-gk-rf-chast-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ogos-pravo.ru/kto-ispolnitel-kommunalnyh-uslug-tszh-upravlyayushchaya-kompaniya-ili-rso" TargetMode="External"/><Relationship Id="rId11" Type="http://schemas.openxmlformats.org/officeDocument/2006/relationships/hyperlink" Target="http://logos-pravo.ru/statya-153-zhilishchnogo-kodeksa-rf" TargetMode="External"/><Relationship Id="rId24" Type="http://schemas.openxmlformats.org/officeDocument/2006/relationships/hyperlink" Target="http://logos-pravo.ru/kommunalnye-uslugi-vklyuchayut-uslugi-chto-vhodit-v-perechen" TargetMode="External"/><Relationship Id="rId32" Type="http://schemas.openxmlformats.org/officeDocument/2006/relationships/hyperlink" Target="http://logos-pravo.ru/otlichiya-ponyatiy-neustoyka-shtraf-i-peni" TargetMode="External"/><Relationship Id="rId37" Type="http://schemas.openxmlformats.org/officeDocument/2006/relationships/hyperlink" Target="http://logos-pravo.ru/sites/default/files/users/admin/prilozhenie_1_k_pravilam_trebovaniya_k_kachestu_kommunalnyh_uslug.rtf" TargetMode="External"/><Relationship Id="rId40" Type="http://schemas.openxmlformats.org/officeDocument/2006/relationships/fontTable" Target="fontTable.xml"/><Relationship Id="rId5" Type="http://schemas.openxmlformats.org/officeDocument/2006/relationships/hyperlink" Target="http://logos-pravo.ru/statya-157-zhilishchnogo-kodeksa-rf" TargetMode="External"/><Relationship Id="rId15" Type="http://schemas.openxmlformats.org/officeDocument/2006/relationships/hyperlink" Target="http://logos-pravo.ru/statya-450-gk-rf-osnovaniya-izmeneniya-i-rastorzheniya-dogovora" TargetMode="External"/><Relationship Id="rId23" Type="http://schemas.openxmlformats.org/officeDocument/2006/relationships/hyperlink" Target="http://logos-pravo.ru/statya-151-gk-rf-kompensaciya-moralnogo-vreda" TargetMode="External"/><Relationship Id="rId28" Type="http://schemas.openxmlformats.org/officeDocument/2006/relationships/hyperlink" Target="http://logos-pravo.ru/zakon-rf-o-zashchite-prav-potrebiteley-s-kommentariyami" TargetMode="External"/><Relationship Id="rId36" Type="http://schemas.openxmlformats.org/officeDocument/2006/relationships/hyperlink" Target="http://logos-pravo.ru/statya-20-zhilishchnogo-kodeksa-rf" TargetMode="External"/><Relationship Id="rId10" Type="http://schemas.openxmlformats.org/officeDocument/2006/relationships/hyperlink" Target="http://logos-pravo.ru/kommunalnye-uslugi-vklyuchayut-uslugi-chto-vhodit-v-perechen" TargetMode="External"/><Relationship Id="rId19" Type="http://schemas.openxmlformats.org/officeDocument/2006/relationships/hyperlink" Target="http://logos-pravo.ru/zhilishchnyy-kodeks-rf-zhk-rf" TargetMode="External"/><Relationship Id="rId31" Type="http://schemas.openxmlformats.org/officeDocument/2006/relationships/hyperlink" Target="http://logos-pravo.ru/articles/kompensaciya-moralnogo-vreda-summy-na-praktike-iski-v-sud" TargetMode="External"/><Relationship Id="rId4" Type="http://schemas.openxmlformats.org/officeDocument/2006/relationships/webSettings" Target="webSettings.xml"/><Relationship Id="rId9" Type="http://schemas.openxmlformats.org/officeDocument/2006/relationships/hyperlink" Target="http://logos-pravo.ru/zhilishchnyy-kodeks-rf-zhk-rf" TargetMode="External"/><Relationship Id="rId14" Type="http://schemas.openxmlformats.org/officeDocument/2006/relationships/hyperlink" Target="http://logos-pravo.ru/statya-162-zhilishchnogo-kodeksa-rf" TargetMode="External"/><Relationship Id="rId22" Type="http://schemas.openxmlformats.org/officeDocument/2006/relationships/hyperlink" Target="http://logos-pravo.ru/kto-ispolnitel-kommunalnyh-uslug-tszh-upravlyayushchaya-kompaniya-ili-rso" TargetMode="External"/><Relationship Id="rId27" Type="http://schemas.openxmlformats.org/officeDocument/2006/relationships/hyperlink" Target="http://logos-pravo.ru/statya-13-zakona-o-zashchite-prav-potrebiteley" TargetMode="External"/><Relationship Id="rId30" Type="http://schemas.openxmlformats.org/officeDocument/2006/relationships/hyperlink" Target="http://logos-pravo.ru/shtraf-po-zakonu-o-zashchite-prav-potrebiteley-s-upravlyayushchey-kompanii-sudebnaya-praktika" TargetMode="External"/><Relationship Id="rId35" Type="http://schemas.openxmlformats.org/officeDocument/2006/relationships/hyperlink" Target="http://logos-pravo.ru/grazhdanskiy-kodeks-gk-rf-cha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105</Pages>
  <Words>44222</Words>
  <Characters>252070</Characters>
  <Application>Microsoft Office Word</Application>
  <DocSecurity>0</DocSecurity>
  <Lines>2100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2018-11-16T01:28:00Z</dcterms:created>
  <dcterms:modified xsi:type="dcterms:W3CDTF">2019-03-28T06:25:00Z</dcterms:modified>
</cp:coreProperties>
</file>