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E3" w:rsidRPr="00B1773F" w:rsidRDefault="008302E3" w:rsidP="008302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B1773F">
        <w:rPr>
          <w:rFonts w:ascii="Times New Roman" w:hAnsi="Times New Roman" w:cs="Times New Roman"/>
          <w:lang w:val="ru-RU"/>
        </w:rPr>
        <w:t>Утвержден</w:t>
      </w:r>
    </w:p>
    <w:p w:rsidR="008302E3" w:rsidRPr="00B1773F" w:rsidRDefault="008302E3" w:rsidP="008302E3">
      <w:pPr>
        <w:rPr>
          <w:rFonts w:ascii="Times New Roman" w:hAnsi="Times New Roman" w:cs="Times New Roman"/>
          <w:lang w:val="ru-RU"/>
        </w:rPr>
      </w:pPr>
      <w:r w:rsidRPr="00B1773F">
        <w:rPr>
          <w:rFonts w:ascii="Times New Roman" w:hAnsi="Times New Roman" w:cs="Times New Roman"/>
          <w:lang w:val="ru-RU"/>
        </w:rPr>
        <w:t xml:space="preserve">                 </w:t>
      </w:r>
      <w:bookmarkStart w:id="0" w:name="_GoBack"/>
      <w:bookmarkEnd w:id="0"/>
      <w:r w:rsidRPr="00B1773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</w:t>
      </w:r>
      <w:r w:rsidRPr="00B1773F">
        <w:rPr>
          <w:rFonts w:ascii="Times New Roman" w:hAnsi="Times New Roman" w:cs="Times New Roman"/>
          <w:lang w:val="ru-RU"/>
        </w:rPr>
        <w:t xml:space="preserve">распоряжением </w:t>
      </w:r>
      <w:proofErr w:type="gramStart"/>
      <w:r w:rsidRPr="00B1773F">
        <w:rPr>
          <w:rFonts w:ascii="Times New Roman" w:hAnsi="Times New Roman" w:cs="Times New Roman"/>
          <w:lang w:val="ru-RU"/>
        </w:rPr>
        <w:t>Прибайкальской</w:t>
      </w:r>
      <w:proofErr w:type="gramEnd"/>
    </w:p>
    <w:p w:rsidR="008302E3" w:rsidRDefault="008302E3" w:rsidP="008302E3">
      <w:pPr>
        <w:rPr>
          <w:rFonts w:ascii="Times New Roman" w:hAnsi="Times New Roman" w:cs="Times New Roman"/>
          <w:lang w:val="ru-RU"/>
        </w:rPr>
      </w:pPr>
      <w:r w:rsidRPr="00B1773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</w:t>
      </w:r>
      <w:r w:rsidRPr="00B1773F">
        <w:rPr>
          <w:rFonts w:ascii="Times New Roman" w:hAnsi="Times New Roman" w:cs="Times New Roman"/>
          <w:lang w:val="ru-RU"/>
        </w:rPr>
        <w:t>районной администрации</w:t>
      </w:r>
    </w:p>
    <w:p w:rsidR="008302E3" w:rsidRPr="00891976" w:rsidRDefault="008302E3" w:rsidP="008302E3">
      <w:pPr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891976">
        <w:rPr>
          <w:rFonts w:ascii="Times New Roman" w:hAnsi="Times New Roman" w:cs="Times New Roman"/>
          <w:lang w:val="ru-RU"/>
        </w:rPr>
        <w:t xml:space="preserve">                       от « </w:t>
      </w:r>
      <w:r w:rsidR="00891976">
        <w:rPr>
          <w:rFonts w:ascii="Times New Roman" w:hAnsi="Times New Roman" w:cs="Times New Roman"/>
          <w:u w:val="single"/>
          <w:lang w:val="ru-RU"/>
        </w:rPr>
        <w:t xml:space="preserve">  17  </w:t>
      </w:r>
      <w:r w:rsidR="00891976">
        <w:rPr>
          <w:rFonts w:ascii="Times New Roman" w:hAnsi="Times New Roman" w:cs="Times New Roman"/>
          <w:lang w:val="ru-RU"/>
        </w:rPr>
        <w:t xml:space="preserve">» октября 2019 г. № </w:t>
      </w:r>
      <w:r w:rsidR="00891976">
        <w:rPr>
          <w:rFonts w:ascii="Times New Roman" w:hAnsi="Times New Roman" w:cs="Times New Roman"/>
          <w:u w:val="single"/>
          <w:lang w:val="ru-RU"/>
        </w:rPr>
        <w:t xml:space="preserve">  322 </w:t>
      </w:r>
    </w:p>
    <w:p w:rsidR="008302E3" w:rsidRPr="000523BE" w:rsidRDefault="008302E3" w:rsidP="008302E3">
      <w:pPr>
        <w:jc w:val="center"/>
        <w:rPr>
          <w:rFonts w:ascii="Times New Roman" w:hAnsi="Times New Roman" w:cs="Times New Roman"/>
          <w:b/>
          <w:lang w:val="ru-RU"/>
        </w:rPr>
      </w:pPr>
      <w:r w:rsidRPr="000523BE">
        <w:rPr>
          <w:rFonts w:ascii="Times New Roman" w:hAnsi="Times New Roman" w:cs="Times New Roman"/>
          <w:b/>
          <w:lang w:val="ru-RU"/>
        </w:rPr>
        <w:t xml:space="preserve">План </w:t>
      </w:r>
    </w:p>
    <w:p w:rsidR="008302E3" w:rsidRPr="000523BE" w:rsidRDefault="008302E3" w:rsidP="008302E3">
      <w:pPr>
        <w:jc w:val="center"/>
        <w:rPr>
          <w:rFonts w:ascii="Times New Roman" w:hAnsi="Times New Roman" w:cs="Times New Roman"/>
          <w:b/>
          <w:lang w:val="ru-RU"/>
        </w:rPr>
      </w:pPr>
      <w:r w:rsidRPr="000523BE">
        <w:rPr>
          <w:rFonts w:ascii="Times New Roman" w:hAnsi="Times New Roman" w:cs="Times New Roman"/>
          <w:b/>
          <w:lang w:val="ru-RU"/>
        </w:rPr>
        <w:t>проведения на территории Прибайкальского района</w:t>
      </w:r>
    </w:p>
    <w:p w:rsidR="008302E3" w:rsidRDefault="008302E3" w:rsidP="008302E3">
      <w:pPr>
        <w:jc w:val="center"/>
        <w:rPr>
          <w:rFonts w:ascii="Times New Roman" w:hAnsi="Times New Roman" w:cs="Times New Roman"/>
          <w:b/>
          <w:lang w:val="ru-RU"/>
        </w:rPr>
      </w:pPr>
      <w:r w:rsidRPr="000523BE">
        <w:rPr>
          <w:rFonts w:ascii="Times New Roman" w:hAnsi="Times New Roman" w:cs="Times New Roman"/>
          <w:b/>
          <w:lang w:val="ru-RU"/>
        </w:rPr>
        <w:t>месячника «Безопасность жилища»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3"/>
        <w:gridCol w:w="5912"/>
        <w:gridCol w:w="4623"/>
        <w:gridCol w:w="1953"/>
        <w:gridCol w:w="1778"/>
      </w:tblGrid>
      <w:tr w:rsidR="0043690A" w:rsidRPr="000A74F2" w:rsidTr="0043690A">
        <w:tc>
          <w:tcPr>
            <w:tcW w:w="803" w:type="dxa"/>
          </w:tcPr>
          <w:p w:rsidR="001E72B4" w:rsidRPr="000A74F2" w:rsidRDefault="001E72B4" w:rsidP="001E72B4">
            <w:pPr>
              <w:pStyle w:val="40"/>
              <w:shd w:val="clear" w:color="auto" w:fill="auto"/>
              <w:ind w:left="160"/>
              <w:rPr>
                <w:b/>
                <w:sz w:val="24"/>
                <w:szCs w:val="24"/>
              </w:rPr>
            </w:pPr>
            <w:r w:rsidRPr="000A74F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A74F2">
              <w:rPr>
                <w:b/>
                <w:sz w:val="24"/>
                <w:szCs w:val="24"/>
              </w:rPr>
              <w:t>п</w:t>
            </w:r>
            <w:proofErr w:type="gramEnd"/>
            <w:r w:rsidRPr="000A74F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912" w:type="dxa"/>
          </w:tcPr>
          <w:p w:rsidR="001E72B4" w:rsidRPr="000A74F2" w:rsidRDefault="001E72B4" w:rsidP="001E72B4">
            <w:pPr>
              <w:pStyle w:val="40"/>
              <w:shd w:val="clear" w:color="auto" w:fill="auto"/>
              <w:spacing w:line="240" w:lineRule="auto"/>
              <w:ind w:left="1880"/>
              <w:rPr>
                <w:b/>
                <w:sz w:val="24"/>
                <w:szCs w:val="24"/>
              </w:rPr>
            </w:pPr>
            <w:r w:rsidRPr="000A74F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23" w:type="dxa"/>
          </w:tcPr>
          <w:p w:rsidR="001E72B4" w:rsidRPr="000A74F2" w:rsidRDefault="001E72B4" w:rsidP="001E72B4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A74F2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53" w:type="dxa"/>
          </w:tcPr>
          <w:p w:rsidR="001E72B4" w:rsidRPr="000A74F2" w:rsidRDefault="001E72B4" w:rsidP="001E72B4">
            <w:pPr>
              <w:pStyle w:val="40"/>
              <w:shd w:val="clear" w:color="auto" w:fill="auto"/>
              <w:spacing w:line="240" w:lineRule="auto"/>
              <w:ind w:left="100"/>
              <w:rPr>
                <w:b/>
                <w:sz w:val="24"/>
                <w:szCs w:val="24"/>
              </w:rPr>
            </w:pPr>
            <w:r w:rsidRPr="000A74F2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778" w:type="dxa"/>
          </w:tcPr>
          <w:p w:rsidR="001E72B4" w:rsidRPr="000A74F2" w:rsidRDefault="001E72B4" w:rsidP="001E72B4">
            <w:pPr>
              <w:pStyle w:val="40"/>
              <w:shd w:val="clear" w:color="auto" w:fill="auto"/>
              <w:spacing w:line="240" w:lineRule="auto"/>
              <w:ind w:left="300"/>
              <w:rPr>
                <w:b/>
                <w:sz w:val="24"/>
                <w:szCs w:val="24"/>
              </w:rPr>
            </w:pPr>
            <w:r w:rsidRPr="000A74F2">
              <w:rPr>
                <w:b/>
                <w:sz w:val="24"/>
                <w:szCs w:val="24"/>
              </w:rPr>
              <w:t>Примечание</w:t>
            </w:r>
          </w:p>
        </w:tc>
      </w:tr>
      <w:tr w:rsidR="000A74F2" w:rsidRPr="000A74F2" w:rsidTr="0043690A">
        <w:tc>
          <w:tcPr>
            <w:tcW w:w="803" w:type="dxa"/>
          </w:tcPr>
          <w:p w:rsidR="00DA584A" w:rsidRPr="000A74F2" w:rsidRDefault="00DA584A" w:rsidP="00DA584A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1.</w:t>
            </w:r>
          </w:p>
        </w:tc>
        <w:tc>
          <w:tcPr>
            <w:tcW w:w="5912" w:type="dxa"/>
          </w:tcPr>
          <w:p w:rsidR="00DA584A" w:rsidRPr="000A74F2" w:rsidRDefault="00DA584A" w:rsidP="00DA584A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Провести заседания КЧС и ОПБ с рассмотрением вопросов:</w:t>
            </w:r>
          </w:p>
          <w:p w:rsidR="00DA584A" w:rsidRPr="000A74F2" w:rsidRDefault="00DA584A" w:rsidP="00DA584A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 xml:space="preserve"> -о принятии мер по обеспечению пожарной безопасности жилья в осенне-зимний пожароопасный период,</w:t>
            </w:r>
          </w:p>
          <w:p w:rsidR="00DA584A" w:rsidRPr="000A74F2" w:rsidRDefault="00DA584A" w:rsidP="00DA584A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4623" w:type="dxa"/>
          </w:tcPr>
          <w:p w:rsidR="00DA584A" w:rsidRPr="000A74F2" w:rsidRDefault="00DA584A" w:rsidP="00DA584A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Ситников С.В. – заместитель руководителя Прибайкальской районной администрации по строительству, инфраструктуре и ЧС</w:t>
            </w:r>
          </w:p>
          <w:p w:rsidR="00DA584A" w:rsidRPr="000A74F2" w:rsidRDefault="00DA584A" w:rsidP="00DA584A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Марченко В.А., главный специалист по делам ГО и ЧС</w:t>
            </w:r>
          </w:p>
        </w:tc>
        <w:tc>
          <w:tcPr>
            <w:tcW w:w="1953" w:type="dxa"/>
          </w:tcPr>
          <w:p w:rsidR="00DA584A" w:rsidRPr="000A74F2" w:rsidRDefault="00DA584A" w:rsidP="00DA584A">
            <w:pPr>
              <w:pStyle w:val="1"/>
              <w:shd w:val="clear" w:color="auto" w:fill="auto"/>
              <w:spacing w:line="240" w:lineRule="auto"/>
              <w:ind w:left="400" w:hanging="40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 xml:space="preserve">до </w:t>
            </w:r>
          </w:p>
          <w:p w:rsidR="00DA584A" w:rsidRPr="000A74F2" w:rsidRDefault="00DA584A" w:rsidP="00DA584A">
            <w:pPr>
              <w:pStyle w:val="1"/>
              <w:shd w:val="clear" w:color="auto" w:fill="auto"/>
              <w:spacing w:line="240" w:lineRule="auto"/>
              <w:ind w:left="400" w:hanging="40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20.10.2019 г.</w:t>
            </w:r>
          </w:p>
        </w:tc>
        <w:tc>
          <w:tcPr>
            <w:tcW w:w="1778" w:type="dxa"/>
          </w:tcPr>
          <w:p w:rsidR="00DA584A" w:rsidRPr="000A74F2" w:rsidRDefault="00DA584A" w:rsidP="00DA584A"/>
        </w:tc>
      </w:tr>
      <w:tr w:rsidR="000A74F2" w:rsidRPr="000A74F2" w:rsidTr="0043690A">
        <w:tc>
          <w:tcPr>
            <w:tcW w:w="803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2.</w:t>
            </w:r>
          </w:p>
        </w:tc>
        <w:tc>
          <w:tcPr>
            <w:tcW w:w="5912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 xml:space="preserve">Организовать и провести </w:t>
            </w:r>
            <w:proofErr w:type="spellStart"/>
            <w:r w:rsidRPr="000A74F2">
              <w:rPr>
                <w:sz w:val="24"/>
                <w:szCs w:val="24"/>
              </w:rPr>
              <w:t>подворовые</w:t>
            </w:r>
            <w:proofErr w:type="spellEnd"/>
            <w:r w:rsidRPr="000A74F2">
              <w:rPr>
                <w:sz w:val="24"/>
                <w:szCs w:val="24"/>
              </w:rPr>
              <w:t xml:space="preserve"> обходы в жилом секторе, особое внимание уделить состоянию пожарной безопасности многоквартирным и ветхим домам, многодетным семьям и </w:t>
            </w:r>
            <w:proofErr w:type="gramStart"/>
            <w:r w:rsidRPr="000A74F2">
              <w:rPr>
                <w:sz w:val="24"/>
                <w:szCs w:val="24"/>
              </w:rPr>
              <w:t>семьям</w:t>
            </w:r>
            <w:proofErr w:type="gramEnd"/>
            <w:r w:rsidRPr="000A74F2">
              <w:rPr>
                <w:sz w:val="24"/>
                <w:szCs w:val="24"/>
              </w:rPr>
              <w:t xml:space="preserve"> находящимся в трудной жизненной ситуации</w:t>
            </w:r>
          </w:p>
        </w:tc>
        <w:tc>
          <w:tcPr>
            <w:tcW w:w="4623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Администрации МО сельских поселений</w:t>
            </w:r>
          </w:p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8-ой Прибайкальский отряд ГПС РБ</w:t>
            </w:r>
          </w:p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Отдел «Центра социальной поддержки населения» по Прибайкальскому району</w:t>
            </w:r>
          </w:p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Комиссия по делам несовершеннолетних</w:t>
            </w:r>
          </w:p>
        </w:tc>
        <w:tc>
          <w:tcPr>
            <w:tcW w:w="1953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240" w:lineRule="auto"/>
              <w:ind w:left="400" w:hanging="40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В течени</w:t>
            </w:r>
            <w:proofErr w:type="gramStart"/>
            <w:r w:rsidRPr="000A74F2">
              <w:rPr>
                <w:sz w:val="24"/>
                <w:szCs w:val="24"/>
              </w:rPr>
              <w:t>и</w:t>
            </w:r>
            <w:proofErr w:type="gramEnd"/>
            <w:r w:rsidRPr="000A74F2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778" w:type="dxa"/>
          </w:tcPr>
          <w:p w:rsidR="00853713" w:rsidRPr="000A74F2" w:rsidRDefault="00853713" w:rsidP="00853713"/>
        </w:tc>
      </w:tr>
      <w:tr w:rsidR="000A74F2" w:rsidRPr="000A74F2" w:rsidTr="0043690A">
        <w:tc>
          <w:tcPr>
            <w:tcW w:w="803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3.</w:t>
            </w:r>
          </w:p>
        </w:tc>
        <w:tc>
          <w:tcPr>
            <w:tcW w:w="5912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Провести дополнительные адресные предупредительные мероприятия в жилом секторе, направленные на соблюдение гражданами мер пожарной безопасности в быту, особое внимание уделить местам проживания социально незащищенных граждан и многодетных семей.</w:t>
            </w:r>
          </w:p>
        </w:tc>
        <w:tc>
          <w:tcPr>
            <w:tcW w:w="4623" w:type="dxa"/>
          </w:tcPr>
          <w:p w:rsidR="00853713" w:rsidRPr="000A74F2" w:rsidRDefault="00853713" w:rsidP="00853713">
            <w:pPr>
              <w:pStyle w:val="1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Администрации МО сельских поселений</w:t>
            </w:r>
          </w:p>
          <w:p w:rsidR="00853713" w:rsidRPr="000A74F2" w:rsidRDefault="00853713" w:rsidP="00853713">
            <w:pPr>
              <w:pStyle w:val="1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8-ой Прибайкальский отряд ГПС РБ</w:t>
            </w:r>
          </w:p>
          <w:p w:rsidR="00853713" w:rsidRPr="000A74F2" w:rsidRDefault="00853713" w:rsidP="00853713">
            <w:pPr>
              <w:pStyle w:val="1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Отдел «Центра социальной поддержки населения» по Прибайкальскому району</w:t>
            </w:r>
          </w:p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Комиссия по делам несовершеннолетних</w:t>
            </w:r>
          </w:p>
          <w:p w:rsidR="00853713" w:rsidRPr="000A74F2" w:rsidRDefault="00853713" w:rsidP="00853713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53713" w:rsidRPr="000A74F2" w:rsidRDefault="00853713" w:rsidP="00853713">
            <w:pPr>
              <w:pStyle w:val="1"/>
              <w:shd w:val="clear" w:color="auto" w:fill="auto"/>
              <w:spacing w:line="240" w:lineRule="auto"/>
              <w:ind w:left="400" w:hanging="40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21.11.2019 г.</w:t>
            </w:r>
          </w:p>
        </w:tc>
        <w:tc>
          <w:tcPr>
            <w:tcW w:w="1778" w:type="dxa"/>
          </w:tcPr>
          <w:p w:rsidR="00853713" w:rsidRPr="000A74F2" w:rsidRDefault="00853713" w:rsidP="00853713"/>
        </w:tc>
      </w:tr>
      <w:tr w:rsidR="000A74F2" w:rsidRPr="000A74F2" w:rsidTr="0043690A">
        <w:tc>
          <w:tcPr>
            <w:tcW w:w="803" w:type="dxa"/>
          </w:tcPr>
          <w:p w:rsidR="00853713" w:rsidRPr="000A74F2" w:rsidRDefault="00853713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4.</w:t>
            </w:r>
          </w:p>
        </w:tc>
        <w:tc>
          <w:tcPr>
            <w:tcW w:w="5912" w:type="dxa"/>
          </w:tcPr>
          <w:p w:rsidR="00853713" w:rsidRPr="000A74F2" w:rsidRDefault="00853713" w:rsidP="00A26ED0">
            <w:pPr>
              <w:pStyle w:val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Провести проверки состояния пожарной безопасности на объектах тепл</w:t>
            </w:r>
            <w:proofErr w:type="gramStart"/>
            <w:r w:rsidRPr="000A74F2">
              <w:rPr>
                <w:sz w:val="24"/>
                <w:szCs w:val="24"/>
              </w:rPr>
              <w:t>о-</w:t>
            </w:r>
            <w:proofErr w:type="gramEnd"/>
            <w:r w:rsidRPr="000A74F2">
              <w:rPr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4623" w:type="dxa"/>
          </w:tcPr>
          <w:p w:rsidR="00853713" w:rsidRPr="000A74F2" w:rsidRDefault="00853713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Руководители объектов ЖКХ</w:t>
            </w:r>
          </w:p>
        </w:tc>
        <w:tc>
          <w:tcPr>
            <w:tcW w:w="1953" w:type="dxa"/>
          </w:tcPr>
          <w:p w:rsidR="00853713" w:rsidRPr="000A74F2" w:rsidRDefault="00853713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21.11. 2019 г.</w:t>
            </w:r>
          </w:p>
        </w:tc>
        <w:tc>
          <w:tcPr>
            <w:tcW w:w="1778" w:type="dxa"/>
          </w:tcPr>
          <w:p w:rsidR="00853713" w:rsidRPr="000A74F2" w:rsidRDefault="00853713" w:rsidP="00A26ED0"/>
        </w:tc>
      </w:tr>
      <w:tr w:rsidR="000A74F2" w:rsidRPr="000A74F2" w:rsidTr="0043690A">
        <w:tc>
          <w:tcPr>
            <w:tcW w:w="803" w:type="dxa"/>
          </w:tcPr>
          <w:p w:rsidR="009F3F88" w:rsidRPr="000A74F2" w:rsidRDefault="009F3F88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5.</w:t>
            </w:r>
          </w:p>
        </w:tc>
        <w:tc>
          <w:tcPr>
            <w:tcW w:w="5912" w:type="dxa"/>
          </w:tcPr>
          <w:p w:rsidR="009F3F88" w:rsidRPr="000A74F2" w:rsidRDefault="009F3F88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 xml:space="preserve">Провести проверки систем раннего обнаружения и оповещения при возникновении пожаров (АПС и СОУЭ), первичных средств пожаротушения (огнетушителей), внутреннего и наружного </w:t>
            </w:r>
            <w:r w:rsidRPr="000A74F2">
              <w:rPr>
                <w:sz w:val="24"/>
                <w:szCs w:val="24"/>
              </w:rPr>
              <w:lastRenderedPageBreak/>
              <w:t>водоснабжения.</w:t>
            </w:r>
          </w:p>
          <w:p w:rsidR="000A74F2" w:rsidRPr="000A74F2" w:rsidRDefault="000A74F2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4623" w:type="dxa"/>
          </w:tcPr>
          <w:p w:rsidR="009F3F88" w:rsidRPr="000A74F2" w:rsidRDefault="009F3F88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lastRenderedPageBreak/>
              <w:t>Руководители учреждений, предприятий, организаций.</w:t>
            </w:r>
          </w:p>
        </w:tc>
        <w:tc>
          <w:tcPr>
            <w:tcW w:w="1953" w:type="dxa"/>
          </w:tcPr>
          <w:p w:rsidR="009F3F88" w:rsidRPr="000A74F2" w:rsidRDefault="009F3F88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21.11. 2019 г.</w:t>
            </w:r>
          </w:p>
        </w:tc>
        <w:tc>
          <w:tcPr>
            <w:tcW w:w="1778" w:type="dxa"/>
          </w:tcPr>
          <w:p w:rsidR="009F3F88" w:rsidRPr="000A74F2" w:rsidRDefault="009F3F88" w:rsidP="00A26ED0"/>
        </w:tc>
      </w:tr>
      <w:tr w:rsidR="000A74F2" w:rsidRPr="000A74F2" w:rsidTr="0043690A">
        <w:tc>
          <w:tcPr>
            <w:tcW w:w="803" w:type="dxa"/>
          </w:tcPr>
          <w:p w:rsidR="001B1300" w:rsidRPr="000A74F2" w:rsidRDefault="001B1300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912" w:type="dxa"/>
          </w:tcPr>
          <w:p w:rsidR="001B1300" w:rsidRPr="000A74F2" w:rsidRDefault="001B1300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Провести проверки состояния эвакуационных путей и выходов. Исключить загромождение посторонними предметами и оборудованием</w:t>
            </w:r>
          </w:p>
        </w:tc>
        <w:tc>
          <w:tcPr>
            <w:tcW w:w="4623" w:type="dxa"/>
          </w:tcPr>
          <w:p w:rsidR="001B1300" w:rsidRPr="000A74F2" w:rsidRDefault="001B1300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Руководители учреждений, предприятий, организаций.</w:t>
            </w:r>
          </w:p>
        </w:tc>
        <w:tc>
          <w:tcPr>
            <w:tcW w:w="1953" w:type="dxa"/>
          </w:tcPr>
          <w:p w:rsidR="001B1300" w:rsidRPr="000A74F2" w:rsidRDefault="001B1300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 11. 2019 г.</w:t>
            </w:r>
          </w:p>
        </w:tc>
        <w:tc>
          <w:tcPr>
            <w:tcW w:w="1778" w:type="dxa"/>
          </w:tcPr>
          <w:p w:rsidR="001B1300" w:rsidRPr="000A74F2" w:rsidRDefault="001B1300" w:rsidP="00A26ED0"/>
        </w:tc>
      </w:tr>
      <w:tr w:rsidR="000A74F2" w:rsidRPr="000A74F2" w:rsidTr="0043690A">
        <w:tc>
          <w:tcPr>
            <w:tcW w:w="803" w:type="dxa"/>
          </w:tcPr>
          <w:p w:rsidR="00BD6A8E" w:rsidRPr="000A74F2" w:rsidRDefault="00BD6A8E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7.</w:t>
            </w:r>
          </w:p>
        </w:tc>
        <w:tc>
          <w:tcPr>
            <w:tcW w:w="5912" w:type="dxa"/>
          </w:tcPr>
          <w:p w:rsidR="00BD6A8E" w:rsidRPr="000A74F2" w:rsidRDefault="00BD6A8E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Провести практические  тренировки по эвакуации людей в случае возникновения пожара.</w:t>
            </w:r>
          </w:p>
        </w:tc>
        <w:tc>
          <w:tcPr>
            <w:tcW w:w="4623" w:type="dxa"/>
          </w:tcPr>
          <w:p w:rsidR="00BD6A8E" w:rsidRPr="000A74F2" w:rsidRDefault="00BD6A8E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Руководители учреждений, предприятий, организаций.</w:t>
            </w:r>
          </w:p>
        </w:tc>
        <w:tc>
          <w:tcPr>
            <w:tcW w:w="1953" w:type="dxa"/>
          </w:tcPr>
          <w:p w:rsidR="00BD6A8E" w:rsidRPr="000A74F2" w:rsidRDefault="00BD6A8E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21.11. 2019 г.</w:t>
            </w:r>
          </w:p>
        </w:tc>
        <w:tc>
          <w:tcPr>
            <w:tcW w:w="1778" w:type="dxa"/>
          </w:tcPr>
          <w:p w:rsidR="00BD6A8E" w:rsidRPr="000A74F2" w:rsidRDefault="00BD6A8E" w:rsidP="00A26ED0"/>
        </w:tc>
      </w:tr>
      <w:tr w:rsidR="00E56A6B" w:rsidRPr="000A74F2" w:rsidTr="0043690A">
        <w:tc>
          <w:tcPr>
            <w:tcW w:w="803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8.</w:t>
            </w:r>
          </w:p>
        </w:tc>
        <w:tc>
          <w:tcPr>
            <w:tcW w:w="5912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 xml:space="preserve">Продолжить работу по обеспечению дымовыми пожарными </w:t>
            </w:r>
            <w:proofErr w:type="spellStart"/>
            <w:r w:rsidRPr="000A74F2">
              <w:rPr>
                <w:sz w:val="24"/>
                <w:szCs w:val="24"/>
              </w:rPr>
              <w:t>извещателями</w:t>
            </w:r>
            <w:proofErr w:type="spellEnd"/>
            <w:r w:rsidRPr="000A74F2">
              <w:rPr>
                <w:sz w:val="24"/>
                <w:szCs w:val="24"/>
              </w:rPr>
              <w:t xml:space="preserve"> мест проживания социально-незащищённых групп населения и многодетных семей и оказанию им адресной помощи в ремонте печного отопления, электрических сетей, а также оказания единовременной помощи в приобретении топлива.</w:t>
            </w:r>
          </w:p>
        </w:tc>
        <w:tc>
          <w:tcPr>
            <w:tcW w:w="4623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Отдел «Центра социальной поддержки населения» по Прибайкальскому району</w:t>
            </w:r>
          </w:p>
        </w:tc>
        <w:tc>
          <w:tcPr>
            <w:tcW w:w="1953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21.11. 2019 г.</w:t>
            </w:r>
          </w:p>
        </w:tc>
        <w:tc>
          <w:tcPr>
            <w:tcW w:w="1778" w:type="dxa"/>
          </w:tcPr>
          <w:p w:rsidR="00E56A6B" w:rsidRPr="000A74F2" w:rsidRDefault="00E56A6B" w:rsidP="00A26ED0"/>
        </w:tc>
      </w:tr>
      <w:tr w:rsidR="00E56A6B" w:rsidRPr="000A74F2" w:rsidTr="0043690A">
        <w:tc>
          <w:tcPr>
            <w:tcW w:w="803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9.</w:t>
            </w:r>
          </w:p>
        </w:tc>
        <w:tc>
          <w:tcPr>
            <w:tcW w:w="5912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326" w:lineRule="exact"/>
              <w:ind w:left="12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Провести сельские сходы с гражданами по вопросам обеспечения пожарной безопасности в пожароопасный период.</w:t>
            </w:r>
          </w:p>
        </w:tc>
        <w:tc>
          <w:tcPr>
            <w:tcW w:w="4623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Администрации МО сельских поселений</w:t>
            </w:r>
          </w:p>
        </w:tc>
        <w:tc>
          <w:tcPr>
            <w:tcW w:w="1953" w:type="dxa"/>
          </w:tcPr>
          <w:p w:rsidR="00E56A6B" w:rsidRPr="000A74F2" w:rsidRDefault="00E56A6B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21.10.2019 г.</w:t>
            </w:r>
          </w:p>
        </w:tc>
        <w:tc>
          <w:tcPr>
            <w:tcW w:w="1778" w:type="dxa"/>
          </w:tcPr>
          <w:p w:rsidR="00E56A6B" w:rsidRPr="000A74F2" w:rsidRDefault="00E56A6B" w:rsidP="00A26ED0"/>
        </w:tc>
      </w:tr>
      <w:tr w:rsidR="000A74F2" w:rsidRPr="000A74F2" w:rsidTr="0043690A">
        <w:tc>
          <w:tcPr>
            <w:tcW w:w="80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10.</w:t>
            </w:r>
          </w:p>
        </w:tc>
        <w:tc>
          <w:tcPr>
            <w:tcW w:w="5912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Обеспечить размещение статей о мерах пожарной безопасности в  районной газете «</w:t>
            </w:r>
            <w:proofErr w:type="spellStart"/>
            <w:r w:rsidRPr="000A74F2">
              <w:rPr>
                <w:sz w:val="24"/>
                <w:szCs w:val="24"/>
              </w:rPr>
              <w:t>Прибайкалец</w:t>
            </w:r>
            <w:proofErr w:type="spellEnd"/>
            <w:r w:rsidRPr="000A74F2">
              <w:rPr>
                <w:sz w:val="24"/>
                <w:szCs w:val="24"/>
              </w:rPr>
              <w:t xml:space="preserve">»,  на интернет сайте Прибайкальской районной администрации.  Информировать население  о правилах пожарной безопасности в </w:t>
            </w:r>
            <w:proofErr w:type="gramStart"/>
            <w:r w:rsidRPr="000A74F2">
              <w:rPr>
                <w:sz w:val="24"/>
                <w:szCs w:val="24"/>
              </w:rPr>
              <w:t>пожароопасный</w:t>
            </w:r>
            <w:proofErr w:type="gramEnd"/>
            <w:r w:rsidRPr="000A74F2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462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Прибайкальская районная администрация</w:t>
            </w:r>
          </w:p>
          <w:p w:rsidR="000A74F2" w:rsidRPr="000A74F2" w:rsidRDefault="000A74F2" w:rsidP="00A26ED0">
            <w:pPr>
              <w:pStyle w:val="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 xml:space="preserve">8-ой Прибайкальский отряд ГПС РБ </w:t>
            </w:r>
          </w:p>
        </w:tc>
        <w:tc>
          <w:tcPr>
            <w:tcW w:w="195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В течени</w:t>
            </w:r>
            <w:proofErr w:type="gramStart"/>
            <w:r w:rsidRPr="000A74F2">
              <w:rPr>
                <w:sz w:val="24"/>
                <w:szCs w:val="24"/>
              </w:rPr>
              <w:t>и</w:t>
            </w:r>
            <w:proofErr w:type="gramEnd"/>
            <w:r w:rsidRPr="000A74F2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778" w:type="dxa"/>
          </w:tcPr>
          <w:p w:rsidR="000A74F2" w:rsidRPr="000A74F2" w:rsidRDefault="000A74F2" w:rsidP="00A26ED0"/>
        </w:tc>
      </w:tr>
      <w:tr w:rsidR="000A74F2" w:rsidRPr="000A74F2" w:rsidTr="0043690A">
        <w:tc>
          <w:tcPr>
            <w:tcW w:w="80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11.</w:t>
            </w:r>
          </w:p>
        </w:tc>
        <w:tc>
          <w:tcPr>
            <w:tcW w:w="5912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Обновить уголки пожарной безопасности, стенды, фотовитрины в местах с массовым пребыванием людей, а также в детских образовательных организациях.</w:t>
            </w:r>
          </w:p>
        </w:tc>
        <w:tc>
          <w:tcPr>
            <w:tcW w:w="462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Руководители учреждений, предприятий, организаций.</w:t>
            </w:r>
          </w:p>
        </w:tc>
        <w:tc>
          <w:tcPr>
            <w:tcW w:w="195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240" w:lineRule="auto"/>
              <w:ind w:left="380" w:hanging="380"/>
              <w:jc w:val="center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До 21.11.2019 г.</w:t>
            </w:r>
          </w:p>
        </w:tc>
        <w:tc>
          <w:tcPr>
            <w:tcW w:w="1778" w:type="dxa"/>
          </w:tcPr>
          <w:p w:rsidR="000A74F2" w:rsidRPr="000A74F2" w:rsidRDefault="000A74F2" w:rsidP="00A26ED0"/>
        </w:tc>
      </w:tr>
      <w:tr w:rsidR="000A74F2" w:rsidRPr="000A74F2" w:rsidTr="0043690A">
        <w:tc>
          <w:tcPr>
            <w:tcW w:w="803" w:type="dxa"/>
          </w:tcPr>
          <w:p w:rsidR="000A74F2" w:rsidRPr="000A74F2" w:rsidRDefault="000A74F2" w:rsidP="00A26ED0">
            <w:pPr>
              <w:pStyle w:val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0A74F2">
              <w:rPr>
                <w:sz w:val="24"/>
                <w:szCs w:val="24"/>
              </w:rPr>
              <w:t>12.</w:t>
            </w:r>
          </w:p>
        </w:tc>
        <w:tc>
          <w:tcPr>
            <w:tcW w:w="5912" w:type="dxa"/>
          </w:tcPr>
          <w:p w:rsidR="000A74F2" w:rsidRPr="000A74F2" w:rsidRDefault="000A74F2" w:rsidP="00A26ED0">
            <w:pPr>
              <w:rPr>
                <w:rFonts w:ascii="Times New Roman" w:hAnsi="Times New Roman" w:cs="Times New Roman"/>
              </w:rPr>
            </w:pPr>
            <w:r w:rsidRPr="000A74F2">
              <w:rPr>
                <w:rFonts w:ascii="Times New Roman" w:hAnsi="Times New Roman" w:cs="Times New Roman"/>
              </w:rPr>
              <w:t>Сведения о проведенной работе направлять в Главное управление МЧС России по Республике Бурятия</w:t>
            </w:r>
          </w:p>
        </w:tc>
        <w:tc>
          <w:tcPr>
            <w:tcW w:w="4623" w:type="dxa"/>
          </w:tcPr>
          <w:p w:rsidR="000A74F2" w:rsidRPr="000A74F2" w:rsidRDefault="000A74F2" w:rsidP="00A26E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74F2">
              <w:rPr>
                <w:rFonts w:ascii="Times New Roman" w:hAnsi="Times New Roman" w:cs="Times New Roman"/>
                <w:lang w:val="ru-RU"/>
              </w:rPr>
              <w:t>Прибайкальская районная администрация</w:t>
            </w:r>
          </w:p>
        </w:tc>
        <w:tc>
          <w:tcPr>
            <w:tcW w:w="1953" w:type="dxa"/>
          </w:tcPr>
          <w:p w:rsidR="000A74F2" w:rsidRPr="000A74F2" w:rsidRDefault="000A74F2" w:rsidP="00A26ED0">
            <w:pPr>
              <w:rPr>
                <w:rFonts w:ascii="Times New Roman" w:hAnsi="Times New Roman" w:cs="Times New Roman"/>
                <w:lang w:val="ru-RU"/>
              </w:rPr>
            </w:pPr>
            <w:r w:rsidRPr="000A74F2">
              <w:rPr>
                <w:rFonts w:ascii="Times New Roman" w:hAnsi="Times New Roman" w:cs="Times New Roman"/>
                <w:lang w:val="ru-RU"/>
              </w:rPr>
              <w:t>22 октября, 5 и 30 ноября 2019 г.</w:t>
            </w:r>
          </w:p>
        </w:tc>
        <w:tc>
          <w:tcPr>
            <w:tcW w:w="1778" w:type="dxa"/>
          </w:tcPr>
          <w:p w:rsidR="000A74F2" w:rsidRPr="000A74F2" w:rsidRDefault="000A74F2" w:rsidP="00A26ED0">
            <w:pPr>
              <w:rPr>
                <w:rFonts w:ascii="Times New Roman" w:hAnsi="Times New Roman" w:cs="Times New Roman"/>
              </w:rPr>
            </w:pPr>
          </w:p>
        </w:tc>
      </w:tr>
    </w:tbl>
    <w:p w:rsidR="0032155A" w:rsidRPr="000A74F2" w:rsidRDefault="0032155A" w:rsidP="0032155A">
      <w:pPr>
        <w:rPr>
          <w:rFonts w:ascii="Times New Roman" w:hAnsi="Times New Roman" w:cs="Times New Roman"/>
          <w:b/>
          <w:lang w:val="ru-RU"/>
        </w:rPr>
      </w:pPr>
    </w:p>
    <w:p w:rsidR="00AC4849" w:rsidRPr="000A74F2" w:rsidRDefault="000A74F2">
      <w:r w:rsidRPr="000A74F2">
        <w:rPr>
          <w:rFonts w:ascii="Times New Roman" w:hAnsi="Times New Roman" w:cs="Times New Roman"/>
          <w:lang w:val="ru-RU"/>
        </w:rPr>
        <w:t>План составил: главный специалист Прибайкальской районной администрации по делам ГО и ЧС                                      Марченко В.А.</w:t>
      </w:r>
    </w:p>
    <w:sectPr w:rsidR="00AC4849" w:rsidRPr="000A74F2" w:rsidSect="008302E3">
      <w:pgSz w:w="16838" w:h="11906" w:orient="landscape" w:code="9"/>
      <w:pgMar w:top="851" w:right="851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3"/>
    <w:rsid w:val="000A74F2"/>
    <w:rsid w:val="001B1300"/>
    <w:rsid w:val="001E72B4"/>
    <w:rsid w:val="00211047"/>
    <w:rsid w:val="0032155A"/>
    <w:rsid w:val="003C5D87"/>
    <w:rsid w:val="0043690A"/>
    <w:rsid w:val="004E2F7F"/>
    <w:rsid w:val="008261D2"/>
    <w:rsid w:val="008302E3"/>
    <w:rsid w:val="00853713"/>
    <w:rsid w:val="00891976"/>
    <w:rsid w:val="008D7965"/>
    <w:rsid w:val="009F3F88"/>
    <w:rsid w:val="00AC4849"/>
    <w:rsid w:val="00BD6A8E"/>
    <w:rsid w:val="00DA097A"/>
    <w:rsid w:val="00DA584A"/>
    <w:rsid w:val="00E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2E3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87"/>
  </w:style>
  <w:style w:type="table" w:styleId="a4">
    <w:name w:val="Table Grid"/>
    <w:basedOn w:val="a1"/>
    <w:uiPriority w:val="59"/>
    <w:rsid w:val="00321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E72B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72B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pacing w:val="4"/>
      <w:sz w:val="21"/>
      <w:szCs w:val="21"/>
      <w:lang w:val="ru-RU" w:eastAsia="en-US"/>
    </w:rPr>
  </w:style>
  <w:style w:type="character" w:customStyle="1" w:styleId="a5">
    <w:name w:val="Основной текст_"/>
    <w:basedOn w:val="a0"/>
    <w:link w:val="1"/>
    <w:rsid w:val="00DA584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DA58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2E3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87"/>
  </w:style>
  <w:style w:type="table" w:styleId="a4">
    <w:name w:val="Table Grid"/>
    <w:basedOn w:val="a1"/>
    <w:uiPriority w:val="59"/>
    <w:rsid w:val="00321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E72B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72B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pacing w:val="4"/>
      <w:sz w:val="21"/>
      <w:szCs w:val="21"/>
      <w:lang w:val="ru-RU" w:eastAsia="en-US"/>
    </w:rPr>
  </w:style>
  <w:style w:type="character" w:customStyle="1" w:styleId="a5">
    <w:name w:val="Основной текст_"/>
    <w:basedOn w:val="a0"/>
    <w:link w:val="1"/>
    <w:rsid w:val="00DA584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DA58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Марченко</cp:lastModifiedBy>
  <cp:revision>13</cp:revision>
  <dcterms:created xsi:type="dcterms:W3CDTF">2019-10-18T00:35:00Z</dcterms:created>
  <dcterms:modified xsi:type="dcterms:W3CDTF">2019-10-18T01:13:00Z</dcterms:modified>
</cp:coreProperties>
</file>