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13" w:rsidRPr="0059770D" w:rsidRDefault="00851013" w:rsidP="00851013">
      <w:pPr>
        <w:tabs>
          <w:tab w:val="left" w:pos="284"/>
        </w:tabs>
        <w:suppressAutoHyphens/>
        <w:spacing w:after="0" w:line="240" w:lineRule="auto"/>
        <w:ind w:left="-426" w:right="-284"/>
        <w:rPr>
          <w:rFonts w:ascii="Times New Roman" w:eastAsia="Times New Roman" w:hAnsi="Times New Roman"/>
          <w:sz w:val="28"/>
          <w:szCs w:val="20"/>
          <w:lang w:eastAsia="ar-SA"/>
        </w:rPr>
      </w:pPr>
      <w:r w:rsidRPr="0059770D">
        <w:rPr>
          <w:rFonts w:ascii="Times New Roman" w:eastAsia="Times New Roman" w:hAnsi="Times New Roman"/>
          <w:b/>
          <w:noProof/>
          <w:sz w:val="28"/>
          <w:szCs w:val="20"/>
          <w:u w:val="single"/>
          <w:lang w:eastAsia="ru-RU"/>
        </w:rPr>
        <w:drawing>
          <wp:anchor distT="0" distB="0" distL="114935" distR="114935" simplePos="0" relativeHeight="251659264" behindDoc="0" locked="0" layoutInCell="1" allowOverlap="1" wp14:anchorId="289D29B6" wp14:editId="3055F0E0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993775" cy="752475"/>
            <wp:effectExtent l="0" t="0" r="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70D">
        <w:rPr>
          <w:rFonts w:ascii="Times New Roman" w:eastAsia="Times New Roman" w:hAnsi="Times New Roman"/>
          <w:b/>
          <w:sz w:val="28"/>
          <w:szCs w:val="20"/>
          <w:lang w:eastAsia="ar-SA"/>
        </w:rPr>
        <w:br/>
      </w:r>
    </w:p>
    <w:p w:rsidR="00851013" w:rsidRPr="0059770D" w:rsidRDefault="00851013" w:rsidP="00851013">
      <w:pPr>
        <w:tabs>
          <w:tab w:val="left" w:pos="284"/>
        </w:tabs>
        <w:suppressAutoHyphens/>
        <w:spacing w:after="0" w:line="240" w:lineRule="auto"/>
        <w:ind w:left="-426" w:right="-284"/>
        <w:jc w:val="center"/>
        <w:rPr>
          <w:rFonts w:ascii="Times New Roman" w:eastAsia="Times New Roman" w:hAnsi="Times New Roman"/>
          <w:sz w:val="28"/>
          <w:szCs w:val="20"/>
          <w:u w:val="single"/>
          <w:lang w:eastAsia="ar-SA"/>
        </w:rPr>
      </w:pPr>
    </w:p>
    <w:p w:rsidR="00851013" w:rsidRDefault="00851013" w:rsidP="00851013">
      <w:pPr>
        <w:keepNext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sz w:val="28"/>
          <w:szCs w:val="28"/>
          <w:u w:val="single"/>
          <w:lang w:eastAsia="ar-SA"/>
        </w:rPr>
      </w:pPr>
    </w:p>
    <w:p w:rsidR="00851013" w:rsidRPr="0059770D" w:rsidRDefault="00851013" w:rsidP="00851013">
      <w:pPr>
        <w:keepNext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sz w:val="28"/>
          <w:szCs w:val="28"/>
          <w:u w:val="single"/>
          <w:lang w:eastAsia="ar-SA"/>
        </w:rPr>
      </w:pPr>
      <w:r w:rsidRPr="0059770D">
        <w:rPr>
          <w:rFonts w:ascii="Times New Roman" w:eastAsia="SimSun" w:hAnsi="Times New Roman" w:cs="Mangal"/>
          <w:b/>
          <w:bCs/>
          <w:sz w:val="28"/>
          <w:szCs w:val="28"/>
          <w:u w:val="single"/>
          <w:lang w:eastAsia="ar-SA"/>
        </w:rPr>
        <w:t>РЕСПУБЛИКА БУРЯТИЯ</w:t>
      </w:r>
    </w:p>
    <w:p w:rsidR="00851013" w:rsidRPr="00B272AC" w:rsidRDefault="00851013" w:rsidP="00851013">
      <w:pPr>
        <w:keepNext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sz w:val="16"/>
          <w:szCs w:val="16"/>
          <w:u w:val="single"/>
          <w:lang w:eastAsia="ar-SA"/>
        </w:rPr>
      </w:pPr>
    </w:p>
    <w:p w:rsidR="00851013" w:rsidRPr="0059770D" w:rsidRDefault="00851013" w:rsidP="00851013">
      <w:pPr>
        <w:keepNext/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u w:val="single"/>
          <w:lang w:eastAsia="ar-SA"/>
        </w:rPr>
      </w:pPr>
      <w:r w:rsidRPr="0059770D">
        <w:rPr>
          <w:rFonts w:ascii="Times New Roman" w:eastAsia="Times New Roman" w:hAnsi="Times New Roman"/>
          <w:b/>
          <w:sz w:val="28"/>
          <w:szCs w:val="20"/>
          <w:u w:val="single"/>
          <w:lang w:eastAsia="ar-SA"/>
        </w:rPr>
        <w:t>ПРИБАЙКАЛЬСКАЯ РАЙОННАЯ АДМИНИСТРАЦИЯ</w:t>
      </w:r>
    </w:p>
    <w:p w:rsidR="00851013" w:rsidRPr="00B272AC" w:rsidRDefault="00851013" w:rsidP="0085101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851013" w:rsidRPr="0059770D" w:rsidRDefault="00851013" w:rsidP="00851013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59770D">
        <w:rPr>
          <w:rFonts w:ascii="Times New Roman" w:eastAsia="Times New Roman" w:hAnsi="Times New Roman"/>
          <w:b/>
          <w:sz w:val="28"/>
          <w:szCs w:val="20"/>
          <w:lang w:eastAsia="ar-SA"/>
        </w:rPr>
        <w:t>ПОСТАНОВЛЕНИЕ</w:t>
      </w:r>
    </w:p>
    <w:p w:rsidR="00851013" w:rsidRPr="00B272AC" w:rsidRDefault="00851013" w:rsidP="0085101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851013" w:rsidRPr="0059770D" w:rsidRDefault="00851013" w:rsidP="008510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9770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от </w:t>
      </w:r>
      <w:r w:rsidR="00192F3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13</w:t>
      </w:r>
      <w:r w:rsidR="00272CD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E7054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ноября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59770D">
        <w:rPr>
          <w:rFonts w:ascii="Times New Roman" w:eastAsia="Times New Roman" w:hAnsi="Times New Roman"/>
          <w:b/>
          <w:sz w:val="28"/>
          <w:szCs w:val="28"/>
          <w:lang w:eastAsia="ar-SA"/>
        </w:rPr>
        <w:t>201</w:t>
      </w:r>
      <w:r w:rsidR="00272CD2">
        <w:rPr>
          <w:rFonts w:ascii="Times New Roman" w:eastAsia="Times New Roman" w:hAnsi="Times New Roman"/>
          <w:b/>
          <w:sz w:val="28"/>
          <w:szCs w:val="28"/>
          <w:lang w:eastAsia="ar-SA"/>
        </w:rPr>
        <w:t>9</w:t>
      </w:r>
      <w:r w:rsidRPr="0059770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 №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59770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192F3C">
        <w:rPr>
          <w:rFonts w:ascii="Times New Roman" w:eastAsia="Times New Roman" w:hAnsi="Times New Roman"/>
          <w:b/>
          <w:sz w:val="28"/>
          <w:szCs w:val="28"/>
          <w:lang w:eastAsia="ar-SA"/>
        </w:rPr>
        <w:t>1191</w:t>
      </w:r>
      <w:bookmarkStart w:id="0" w:name="_GoBack"/>
      <w:bookmarkEnd w:id="0"/>
      <w:r w:rsidRPr="0059770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851013" w:rsidRPr="00B272AC" w:rsidRDefault="00851013" w:rsidP="008510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851013" w:rsidRPr="00272CD2" w:rsidRDefault="00851013" w:rsidP="00851013">
      <w:pPr>
        <w:jc w:val="center"/>
        <w:rPr>
          <w:rFonts w:ascii="Times New Roman" w:hAnsi="Times New Roman"/>
          <w:b/>
          <w:sz w:val="28"/>
          <w:szCs w:val="28"/>
        </w:rPr>
      </w:pPr>
      <w:r w:rsidRPr="00272CD2">
        <w:rPr>
          <w:rFonts w:ascii="Times New Roman" w:hAnsi="Times New Roman"/>
          <w:b/>
          <w:sz w:val="28"/>
          <w:szCs w:val="28"/>
        </w:rPr>
        <w:t>О проведении мероприятий по организации срочного захоронения трупов</w:t>
      </w:r>
      <w:r w:rsidR="00AD65CD">
        <w:rPr>
          <w:rFonts w:ascii="Times New Roman" w:hAnsi="Times New Roman"/>
          <w:b/>
          <w:sz w:val="28"/>
          <w:szCs w:val="28"/>
        </w:rPr>
        <w:t xml:space="preserve"> людей</w:t>
      </w:r>
      <w:r w:rsidRPr="00272CD2">
        <w:rPr>
          <w:rFonts w:ascii="Times New Roman" w:hAnsi="Times New Roman"/>
          <w:b/>
          <w:sz w:val="28"/>
          <w:szCs w:val="28"/>
        </w:rPr>
        <w:t xml:space="preserve"> в условиях военного времени и крупномасштабной чрезвычайной ситуации на </w:t>
      </w:r>
      <w:r w:rsidR="0058601F" w:rsidRPr="00272CD2">
        <w:rPr>
          <w:rFonts w:ascii="Times New Roman" w:hAnsi="Times New Roman"/>
          <w:b/>
          <w:sz w:val="28"/>
          <w:szCs w:val="28"/>
        </w:rPr>
        <w:t>территории МО «Прибайкальский район»</w:t>
      </w:r>
    </w:p>
    <w:p w:rsidR="00851013" w:rsidRDefault="00851013"/>
    <w:p w:rsidR="00272CD2" w:rsidRDefault="000B58AB" w:rsidP="00E07249">
      <w:pPr>
        <w:jc w:val="both"/>
        <w:rPr>
          <w:rFonts w:ascii="Times New Roman" w:hAnsi="Times New Roman"/>
          <w:sz w:val="28"/>
          <w:szCs w:val="28"/>
        </w:rPr>
      </w:pPr>
      <w:r>
        <w:t xml:space="preserve">                   </w:t>
      </w:r>
      <w:r w:rsidR="00851013">
        <w:t xml:space="preserve"> </w:t>
      </w:r>
      <w:proofErr w:type="gramStart"/>
      <w:r w:rsidR="00851013" w:rsidRPr="00E07249">
        <w:rPr>
          <w:rFonts w:ascii="Times New Roman" w:hAnsi="Times New Roman"/>
          <w:sz w:val="28"/>
          <w:szCs w:val="28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12.01.1996 № 8-ФЗ «О погребении и похоронном деле», от 12.02.1998 № 28-ФЗ «О гражданской обороне», приказом МЧС РФ от 14.11.2008 № 687 «Об утверждении Положения об организации и ведении гражданской обороны в муниципальных образованиях и организациях</w:t>
      </w:r>
      <w:r w:rsidR="00034C64">
        <w:rPr>
          <w:rFonts w:ascii="Times New Roman" w:hAnsi="Times New Roman"/>
          <w:sz w:val="28"/>
          <w:szCs w:val="28"/>
        </w:rPr>
        <w:t>, постановляю:</w:t>
      </w:r>
      <w:r w:rsidR="00851013" w:rsidRPr="00E0724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34C64" w:rsidRDefault="00034C64" w:rsidP="00034C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1. Утвердить Положение </w:t>
      </w:r>
      <w:r w:rsidRPr="00034C64">
        <w:rPr>
          <w:rStyle w:val="FontStyle64"/>
          <w:b w:val="0"/>
          <w:sz w:val="28"/>
          <w:szCs w:val="28"/>
        </w:rPr>
        <w:t>о  службе по</w:t>
      </w:r>
      <w:r w:rsidR="006C200D">
        <w:rPr>
          <w:rStyle w:val="FontStyle64"/>
          <w:b w:val="0"/>
          <w:sz w:val="28"/>
          <w:szCs w:val="28"/>
        </w:rPr>
        <w:t xml:space="preserve"> срочному</w:t>
      </w:r>
      <w:r w:rsidRPr="00034C64">
        <w:rPr>
          <w:rStyle w:val="FontStyle64"/>
          <w:b w:val="0"/>
          <w:sz w:val="28"/>
          <w:szCs w:val="28"/>
        </w:rPr>
        <w:t xml:space="preserve"> захоронению трупов людей</w:t>
      </w:r>
      <w:r>
        <w:rPr>
          <w:rStyle w:val="FontStyle64"/>
          <w:b w:val="0"/>
          <w:sz w:val="28"/>
          <w:szCs w:val="28"/>
        </w:rPr>
        <w:t xml:space="preserve"> в</w:t>
      </w:r>
      <w:r w:rsidRPr="00034C64">
        <w:rPr>
          <w:rStyle w:val="FontStyle64"/>
          <w:b w:val="0"/>
          <w:sz w:val="28"/>
          <w:szCs w:val="28"/>
        </w:rPr>
        <w:t xml:space="preserve">  </w:t>
      </w:r>
      <w:r w:rsidRPr="00034C64">
        <w:rPr>
          <w:rFonts w:ascii="Times New Roman" w:hAnsi="Times New Roman"/>
          <w:sz w:val="28"/>
          <w:szCs w:val="28"/>
        </w:rPr>
        <w:t>условиях</w:t>
      </w:r>
      <w:r w:rsidRPr="00034C64">
        <w:rPr>
          <w:rFonts w:ascii="Times New Roman" w:hAnsi="Times New Roman"/>
          <w:b/>
          <w:sz w:val="28"/>
          <w:szCs w:val="28"/>
        </w:rPr>
        <w:t xml:space="preserve"> </w:t>
      </w:r>
      <w:r w:rsidRPr="00034C64">
        <w:rPr>
          <w:rFonts w:ascii="Times New Roman" w:hAnsi="Times New Roman"/>
          <w:sz w:val="28"/>
          <w:szCs w:val="28"/>
        </w:rPr>
        <w:t>военного времени и крупномасштабной чрезвычайной ситуации на территории МО «Прибайкальский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034C64" w:rsidRDefault="00034C64" w:rsidP="00034C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2. Руководителем службы </w:t>
      </w:r>
      <w:r w:rsidRPr="00034C64">
        <w:rPr>
          <w:rStyle w:val="FontStyle64"/>
          <w:b w:val="0"/>
          <w:sz w:val="28"/>
          <w:szCs w:val="28"/>
        </w:rPr>
        <w:t>по</w:t>
      </w:r>
      <w:r w:rsidR="006C200D">
        <w:rPr>
          <w:rStyle w:val="FontStyle64"/>
          <w:b w:val="0"/>
          <w:sz w:val="28"/>
          <w:szCs w:val="28"/>
        </w:rPr>
        <w:t xml:space="preserve"> срочному</w:t>
      </w:r>
      <w:r w:rsidRPr="00034C64">
        <w:rPr>
          <w:rStyle w:val="FontStyle64"/>
          <w:b w:val="0"/>
          <w:sz w:val="28"/>
          <w:szCs w:val="28"/>
        </w:rPr>
        <w:t xml:space="preserve"> захоронению трупов людей</w:t>
      </w:r>
      <w:r>
        <w:rPr>
          <w:rStyle w:val="FontStyle64"/>
          <w:b w:val="0"/>
          <w:sz w:val="28"/>
          <w:szCs w:val="28"/>
        </w:rPr>
        <w:t xml:space="preserve"> в</w:t>
      </w:r>
      <w:r w:rsidRPr="00034C64">
        <w:rPr>
          <w:rStyle w:val="FontStyle64"/>
          <w:b w:val="0"/>
          <w:sz w:val="28"/>
          <w:szCs w:val="28"/>
        </w:rPr>
        <w:t xml:space="preserve">  </w:t>
      </w:r>
      <w:r w:rsidRPr="00034C64">
        <w:rPr>
          <w:rFonts w:ascii="Times New Roman" w:hAnsi="Times New Roman"/>
          <w:sz w:val="28"/>
          <w:szCs w:val="28"/>
        </w:rPr>
        <w:t>условиях</w:t>
      </w:r>
      <w:r w:rsidRPr="00034C64">
        <w:rPr>
          <w:rFonts w:ascii="Times New Roman" w:hAnsi="Times New Roman"/>
          <w:b/>
          <w:sz w:val="28"/>
          <w:szCs w:val="28"/>
        </w:rPr>
        <w:t xml:space="preserve"> </w:t>
      </w:r>
      <w:r w:rsidRPr="00034C64">
        <w:rPr>
          <w:rFonts w:ascii="Times New Roman" w:hAnsi="Times New Roman"/>
          <w:sz w:val="28"/>
          <w:szCs w:val="28"/>
        </w:rPr>
        <w:t>военного времени и крупномасштабной чрезвычайной ситуации на территории МО «Прибайкальский район»</w:t>
      </w:r>
      <w:r w:rsidR="00940819">
        <w:rPr>
          <w:rFonts w:ascii="Times New Roman" w:hAnsi="Times New Roman"/>
          <w:sz w:val="28"/>
          <w:szCs w:val="28"/>
        </w:rPr>
        <w:t xml:space="preserve"> назначить Башкирова Н.И., председателя Комитета по управлению муниципальным хозяйством.</w:t>
      </w:r>
    </w:p>
    <w:p w:rsidR="00272CD2" w:rsidRDefault="00940819" w:rsidP="00272C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3. Башкирову Н.И., председателю Комитета по управлению муниципальным хозяйством – руководителю службы </w:t>
      </w:r>
      <w:r w:rsidRPr="00034C64">
        <w:rPr>
          <w:rStyle w:val="FontStyle64"/>
          <w:b w:val="0"/>
          <w:sz w:val="28"/>
          <w:szCs w:val="28"/>
        </w:rPr>
        <w:t>по</w:t>
      </w:r>
      <w:r w:rsidR="006C200D">
        <w:rPr>
          <w:rStyle w:val="FontStyle64"/>
          <w:b w:val="0"/>
          <w:sz w:val="28"/>
          <w:szCs w:val="28"/>
        </w:rPr>
        <w:t xml:space="preserve"> срочному </w:t>
      </w:r>
      <w:r w:rsidRPr="00034C64">
        <w:rPr>
          <w:rStyle w:val="FontStyle64"/>
          <w:b w:val="0"/>
          <w:sz w:val="28"/>
          <w:szCs w:val="28"/>
        </w:rPr>
        <w:t xml:space="preserve"> захоронению трупов людей</w:t>
      </w:r>
      <w:r>
        <w:rPr>
          <w:rStyle w:val="FontStyle64"/>
          <w:b w:val="0"/>
          <w:sz w:val="28"/>
          <w:szCs w:val="28"/>
        </w:rPr>
        <w:t xml:space="preserve"> в</w:t>
      </w:r>
      <w:r w:rsidRPr="00034C64">
        <w:rPr>
          <w:rStyle w:val="FontStyle64"/>
          <w:b w:val="0"/>
          <w:sz w:val="28"/>
          <w:szCs w:val="28"/>
        </w:rPr>
        <w:t xml:space="preserve">  </w:t>
      </w:r>
      <w:r w:rsidRPr="00034C64">
        <w:rPr>
          <w:rFonts w:ascii="Times New Roman" w:hAnsi="Times New Roman"/>
          <w:sz w:val="28"/>
          <w:szCs w:val="28"/>
        </w:rPr>
        <w:t>условиях</w:t>
      </w:r>
      <w:r w:rsidRPr="00034C64">
        <w:rPr>
          <w:rFonts w:ascii="Times New Roman" w:hAnsi="Times New Roman"/>
          <w:b/>
          <w:sz w:val="28"/>
          <w:szCs w:val="28"/>
        </w:rPr>
        <w:t xml:space="preserve"> </w:t>
      </w:r>
      <w:r w:rsidRPr="00034C64">
        <w:rPr>
          <w:rFonts w:ascii="Times New Roman" w:hAnsi="Times New Roman"/>
          <w:sz w:val="28"/>
          <w:szCs w:val="28"/>
        </w:rPr>
        <w:t>военного времени и крупномасштабной чрезвычайной ситуации на территории МО «Прибайкальский район»</w:t>
      </w:r>
      <w:r>
        <w:rPr>
          <w:rFonts w:ascii="Times New Roman" w:hAnsi="Times New Roman"/>
          <w:sz w:val="28"/>
          <w:szCs w:val="28"/>
        </w:rPr>
        <w:t>, до 1 января 2020 года, разработать и представить на утверждение:</w:t>
      </w:r>
    </w:p>
    <w:p w:rsidR="00272CD2" w:rsidRDefault="00940819" w:rsidP="00272C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3</w:t>
      </w:r>
      <w:r w:rsidR="00FA6B27">
        <w:rPr>
          <w:rFonts w:ascii="Times New Roman" w:hAnsi="Times New Roman"/>
          <w:sz w:val="28"/>
          <w:szCs w:val="28"/>
        </w:rPr>
        <w:t>.1</w:t>
      </w:r>
      <w:r w:rsidR="00851013" w:rsidRPr="00E07249">
        <w:rPr>
          <w:rFonts w:ascii="Times New Roman" w:hAnsi="Times New Roman"/>
          <w:sz w:val="28"/>
          <w:szCs w:val="28"/>
        </w:rPr>
        <w:t>. Порядок</w:t>
      </w:r>
      <w:r w:rsidR="006C200D">
        <w:rPr>
          <w:rFonts w:ascii="Times New Roman" w:hAnsi="Times New Roman"/>
          <w:sz w:val="28"/>
          <w:szCs w:val="28"/>
        </w:rPr>
        <w:t xml:space="preserve"> срочного</w:t>
      </w:r>
      <w:r w:rsidR="00851013" w:rsidRPr="00E07249">
        <w:rPr>
          <w:rFonts w:ascii="Times New Roman" w:hAnsi="Times New Roman"/>
          <w:sz w:val="28"/>
          <w:szCs w:val="28"/>
        </w:rPr>
        <w:t xml:space="preserve"> зах</w:t>
      </w:r>
      <w:r w:rsidR="00FA6B27">
        <w:rPr>
          <w:rFonts w:ascii="Times New Roman" w:hAnsi="Times New Roman"/>
          <w:sz w:val="28"/>
          <w:szCs w:val="28"/>
        </w:rPr>
        <w:t xml:space="preserve">оронения трупов людей </w:t>
      </w:r>
      <w:r w:rsidR="00851013" w:rsidRPr="00E07249">
        <w:rPr>
          <w:rFonts w:ascii="Times New Roman" w:hAnsi="Times New Roman"/>
          <w:sz w:val="28"/>
          <w:szCs w:val="28"/>
        </w:rPr>
        <w:t xml:space="preserve"> в условиях военного времени и крупномасштабной чрезвыча</w:t>
      </w:r>
      <w:r>
        <w:rPr>
          <w:rFonts w:ascii="Times New Roman" w:hAnsi="Times New Roman"/>
          <w:sz w:val="28"/>
          <w:szCs w:val="28"/>
        </w:rPr>
        <w:t>йной ситуации;</w:t>
      </w:r>
    </w:p>
    <w:p w:rsidR="00940819" w:rsidRDefault="00940819" w:rsidP="00272C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3</w:t>
      </w:r>
      <w:r w:rsidR="00FA6B27">
        <w:rPr>
          <w:rFonts w:ascii="Times New Roman" w:hAnsi="Times New Roman"/>
          <w:sz w:val="28"/>
          <w:szCs w:val="28"/>
        </w:rPr>
        <w:t>.2</w:t>
      </w:r>
      <w:r w:rsidR="00851013" w:rsidRPr="00E07249">
        <w:rPr>
          <w:rFonts w:ascii="Times New Roman" w:hAnsi="Times New Roman"/>
          <w:sz w:val="28"/>
          <w:szCs w:val="28"/>
        </w:rPr>
        <w:t>. Состав комиссии по срочному захоронению трупов людей в условиях военного времени и крупномасштабной чрезвыч</w:t>
      </w:r>
      <w:r w:rsidR="001744B9">
        <w:rPr>
          <w:rFonts w:ascii="Times New Roman" w:hAnsi="Times New Roman"/>
          <w:sz w:val="28"/>
          <w:szCs w:val="28"/>
        </w:rPr>
        <w:t>айной ситуации;</w:t>
      </w:r>
    </w:p>
    <w:p w:rsidR="00940819" w:rsidRDefault="00940819" w:rsidP="00272C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3</w:t>
      </w:r>
      <w:r w:rsidR="00FA6B27">
        <w:rPr>
          <w:rFonts w:ascii="Times New Roman" w:hAnsi="Times New Roman"/>
          <w:sz w:val="28"/>
          <w:szCs w:val="28"/>
        </w:rPr>
        <w:t>.3</w:t>
      </w:r>
      <w:r w:rsidR="00851013" w:rsidRPr="00E07249">
        <w:rPr>
          <w:rFonts w:ascii="Times New Roman" w:hAnsi="Times New Roman"/>
          <w:sz w:val="28"/>
          <w:szCs w:val="28"/>
        </w:rPr>
        <w:t>. План мероприятий по организации срочного захоронения трупов</w:t>
      </w:r>
      <w:r w:rsidR="00FA6B27">
        <w:rPr>
          <w:rFonts w:ascii="Times New Roman" w:hAnsi="Times New Roman"/>
          <w:sz w:val="28"/>
          <w:szCs w:val="28"/>
        </w:rPr>
        <w:t xml:space="preserve"> людей</w:t>
      </w:r>
      <w:r w:rsidR="00851013" w:rsidRPr="00E07249">
        <w:rPr>
          <w:rFonts w:ascii="Times New Roman" w:hAnsi="Times New Roman"/>
          <w:sz w:val="28"/>
          <w:szCs w:val="28"/>
        </w:rPr>
        <w:t xml:space="preserve"> в условиях военного времени и крупном</w:t>
      </w:r>
      <w:r>
        <w:rPr>
          <w:rFonts w:ascii="Times New Roman" w:hAnsi="Times New Roman"/>
          <w:sz w:val="28"/>
          <w:szCs w:val="28"/>
        </w:rPr>
        <w:t>асштабной чрезвычайной ситуации;</w:t>
      </w:r>
    </w:p>
    <w:p w:rsidR="00FA6B27" w:rsidRDefault="00940819" w:rsidP="00FA6B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851013" w:rsidRPr="00E07249">
        <w:rPr>
          <w:rFonts w:ascii="Times New Roman" w:hAnsi="Times New Roman"/>
          <w:sz w:val="28"/>
          <w:szCs w:val="28"/>
        </w:rPr>
        <w:t xml:space="preserve"> </w:t>
      </w:r>
      <w:r w:rsidR="00FA6B2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3</w:t>
      </w:r>
      <w:r w:rsidR="00FA6B27">
        <w:rPr>
          <w:rFonts w:ascii="Times New Roman" w:hAnsi="Times New Roman"/>
          <w:sz w:val="28"/>
          <w:szCs w:val="28"/>
        </w:rPr>
        <w:t>.4</w:t>
      </w:r>
      <w:r w:rsidR="00851013" w:rsidRPr="00E07249">
        <w:rPr>
          <w:rFonts w:ascii="Times New Roman" w:hAnsi="Times New Roman"/>
          <w:sz w:val="28"/>
          <w:szCs w:val="28"/>
        </w:rPr>
        <w:t>. Номенклатуру запасов, необходимых для осуществления срочного зах</w:t>
      </w:r>
      <w:r>
        <w:rPr>
          <w:rFonts w:ascii="Times New Roman" w:hAnsi="Times New Roman"/>
          <w:sz w:val="28"/>
          <w:szCs w:val="28"/>
        </w:rPr>
        <w:t>оронения трупов</w:t>
      </w:r>
      <w:r w:rsidR="00FA6B27">
        <w:rPr>
          <w:rFonts w:ascii="Times New Roman" w:hAnsi="Times New Roman"/>
          <w:sz w:val="28"/>
          <w:szCs w:val="28"/>
        </w:rPr>
        <w:t xml:space="preserve"> людей </w:t>
      </w:r>
      <w:r w:rsidR="00FA6B27" w:rsidRPr="00E07249">
        <w:rPr>
          <w:rFonts w:ascii="Times New Roman" w:hAnsi="Times New Roman"/>
          <w:sz w:val="28"/>
          <w:szCs w:val="28"/>
        </w:rPr>
        <w:t>в условиях военного времени и крупном</w:t>
      </w:r>
      <w:r w:rsidR="00332B84">
        <w:rPr>
          <w:rFonts w:ascii="Times New Roman" w:hAnsi="Times New Roman"/>
          <w:sz w:val="28"/>
          <w:szCs w:val="28"/>
        </w:rPr>
        <w:t>асштабной чрезвычайной ситуации.</w:t>
      </w:r>
    </w:p>
    <w:p w:rsidR="00332B84" w:rsidRDefault="00332B84" w:rsidP="00FA6B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2B84" w:rsidRPr="00332B84" w:rsidRDefault="00332B84" w:rsidP="00332B8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B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332B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32B8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332B8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32B8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332B84" w:rsidRPr="00332B84" w:rsidRDefault="00332B84" w:rsidP="00332B8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B84" w:rsidRPr="00332B84" w:rsidRDefault="00332B84" w:rsidP="00332B8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B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32B8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32B84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опубликовать в районной газете «</w:t>
      </w:r>
      <w:proofErr w:type="spellStart"/>
      <w:r w:rsidRPr="00332B84">
        <w:rPr>
          <w:rFonts w:ascii="Times New Roman" w:eastAsia="Times New Roman" w:hAnsi="Times New Roman"/>
          <w:sz w:val="28"/>
          <w:szCs w:val="28"/>
          <w:lang w:eastAsia="ru-RU"/>
        </w:rPr>
        <w:t>Прибайкалец</w:t>
      </w:r>
      <w:proofErr w:type="spellEnd"/>
      <w:r w:rsidRPr="00332B84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32B84" w:rsidRPr="00332B84" w:rsidRDefault="00332B84" w:rsidP="00332B8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B84" w:rsidRPr="00332B84" w:rsidRDefault="00332B84" w:rsidP="00332B8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B8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32B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32B84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вступает в законную силу со дня его опубликования.</w:t>
      </w:r>
    </w:p>
    <w:p w:rsidR="00332B84" w:rsidRPr="00332B84" w:rsidRDefault="00332B84" w:rsidP="00332B84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B84" w:rsidRPr="00332B84" w:rsidRDefault="00332B84" w:rsidP="00332B84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B84" w:rsidRPr="00332B84" w:rsidRDefault="00332B84" w:rsidP="00332B84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B84" w:rsidRPr="00332B84" w:rsidRDefault="00332B84" w:rsidP="00332B84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2B84">
        <w:rPr>
          <w:rFonts w:ascii="Times New Roman" w:eastAsia="Times New Roman" w:hAnsi="Times New Roman"/>
          <w:b/>
          <w:sz w:val="28"/>
          <w:szCs w:val="28"/>
          <w:lang w:eastAsia="ru-RU"/>
        </w:rPr>
        <w:t>Глава                                              С.А. Семёнов</w:t>
      </w: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332B84">
        <w:rPr>
          <w:rFonts w:ascii="Times New Roman" w:eastAsia="Times New Roman" w:hAnsi="Times New Roman"/>
          <w:sz w:val="20"/>
          <w:szCs w:val="20"/>
          <w:lang w:eastAsia="ru-RU"/>
        </w:rPr>
        <w:t>Исп. Марченко В.А.</w:t>
      </w: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332B84">
        <w:rPr>
          <w:rFonts w:ascii="Times New Roman" w:eastAsia="Times New Roman" w:hAnsi="Times New Roman"/>
          <w:sz w:val="20"/>
          <w:szCs w:val="20"/>
          <w:lang w:eastAsia="ru-RU"/>
        </w:rPr>
        <w:t>Тел. 41-5-65</w:t>
      </w: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2B84" w:rsidRPr="00332B84" w:rsidRDefault="00332B84" w:rsidP="00332B84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CD2" w:rsidRDefault="00272CD2" w:rsidP="00272C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2CD2" w:rsidRDefault="00272CD2" w:rsidP="00272C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3" w:rsidRDefault="00FC4073" w:rsidP="00E07249">
      <w:pPr>
        <w:jc w:val="both"/>
        <w:rPr>
          <w:rFonts w:ascii="Times New Roman" w:hAnsi="Times New Roman"/>
          <w:sz w:val="28"/>
          <w:szCs w:val="28"/>
        </w:rPr>
      </w:pPr>
    </w:p>
    <w:p w:rsidR="00FD52F4" w:rsidRDefault="00FD52F4" w:rsidP="00E07249">
      <w:pPr>
        <w:jc w:val="both"/>
        <w:rPr>
          <w:rFonts w:ascii="Times New Roman" w:hAnsi="Times New Roman"/>
          <w:sz w:val="28"/>
          <w:szCs w:val="28"/>
        </w:rPr>
      </w:pPr>
    </w:p>
    <w:p w:rsidR="00FD52F4" w:rsidRDefault="00FD52F4" w:rsidP="00E07249">
      <w:pPr>
        <w:jc w:val="both"/>
        <w:rPr>
          <w:rFonts w:ascii="Times New Roman" w:hAnsi="Times New Roman"/>
          <w:sz w:val="28"/>
          <w:szCs w:val="28"/>
        </w:rPr>
      </w:pPr>
    </w:p>
    <w:p w:rsidR="00332B84" w:rsidRDefault="00332B84" w:rsidP="00E07249">
      <w:pPr>
        <w:jc w:val="both"/>
        <w:rPr>
          <w:rFonts w:ascii="Times New Roman" w:hAnsi="Times New Roman"/>
          <w:sz w:val="28"/>
          <w:szCs w:val="28"/>
        </w:rPr>
      </w:pPr>
    </w:p>
    <w:p w:rsidR="00332B84" w:rsidRDefault="00332B84" w:rsidP="00E07249">
      <w:pPr>
        <w:jc w:val="both"/>
        <w:rPr>
          <w:rFonts w:ascii="Times New Roman" w:hAnsi="Times New Roman"/>
          <w:sz w:val="28"/>
          <w:szCs w:val="28"/>
        </w:rPr>
      </w:pPr>
    </w:p>
    <w:p w:rsidR="00332B84" w:rsidRDefault="00332B84" w:rsidP="00E07249">
      <w:pPr>
        <w:jc w:val="both"/>
        <w:rPr>
          <w:rFonts w:ascii="Times New Roman" w:hAnsi="Times New Roman"/>
          <w:sz w:val="28"/>
          <w:szCs w:val="28"/>
        </w:rPr>
      </w:pPr>
    </w:p>
    <w:p w:rsidR="00FD52F4" w:rsidRDefault="00FD52F4" w:rsidP="00E07249">
      <w:pPr>
        <w:jc w:val="both"/>
        <w:rPr>
          <w:rFonts w:ascii="Times New Roman" w:hAnsi="Times New Roman"/>
          <w:sz w:val="28"/>
          <w:szCs w:val="28"/>
        </w:rPr>
      </w:pPr>
    </w:p>
    <w:p w:rsidR="00FD52F4" w:rsidRDefault="00FD52F4" w:rsidP="00E07249">
      <w:pPr>
        <w:jc w:val="both"/>
        <w:rPr>
          <w:rFonts w:ascii="Times New Roman" w:hAnsi="Times New Roman"/>
          <w:sz w:val="28"/>
          <w:szCs w:val="28"/>
        </w:rPr>
      </w:pPr>
    </w:p>
    <w:p w:rsidR="00FD52F4" w:rsidRDefault="00FD52F4" w:rsidP="00E07249">
      <w:pPr>
        <w:jc w:val="both"/>
        <w:rPr>
          <w:rFonts w:ascii="Times New Roman" w:hAnsi="Times New Roman"/>
          <w:sz w:val="28"/>
          <w:szCs w:val="28"/>
        </w:rPr>
      </w:pPr>
    </w:p>
    <w:p w:rsidR="00332B84" w:rsidRDefault="00332B84" w:rsidP="00E07249">
      <w:pPr>
        <w:jc w:val="both"/>
        <w:rPr>
          <w:rFonts w:ascii="Times New Roman" w:hAnsi="Times New Roman"/>
          <w:sz w:val="28"/>
          <w:szCs w:val="28"/>
        </w:rPr>
      </w:pPr>
    </w:p>
    <w:p w:rsidR="00332B84" w:rsidRDefault="00332B84" w:rsidP="00E07249">
      <w:pPr>
        <w:jc w:val="both"/>
        <w:rPr>
          <w:rFonts w:ascii="Times New Roman" w:hAnsi="Times New Roman"/>
          <w:sz w:val="28"/>
          <w:szCs w:val="28"/>
        </w:rPr>
      </w:pPr>
    </w:p>
    <w:p w:rsidR="00332B84" w:rsidRDefault="00332B84" w:rsidP="00E07249">
      <w:pPr>
        <w:jc w:val="both"/>
        <w:rPr>
          <w:rFonts w:ascii="Times New Roman" w:hAnsi="Times New Roman"/>
          <w:sz w:val="28"/>
          <w:szCs w:val="28"/>
        </w:rPr>
      </w:pPr>
    </w:p>
    <w:p w:rsidR="00332B84" w:rsidRPr="00332B84" w:rsidRDefault="00332B84" w:rsidP="00332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2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Утверждено</w:t>
      </w:r>
    </w:p>
    <w:p w:rsidR="00332B84" w:rsidRPr="00332B84" w:rsidRDefault="00332B84" w:rsidP="00332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2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постановлением </w:t>
      </w:r>
      <w:proofErr w:type="gramStart"/>
      <w:r w:rsidRPr="00332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Прибайкальской</w:t>
      </w:r>
      <w:proofErr w:type="gramEnd"/>
    </w:p>
    <w:p w:rsidR="00332B84" w:rsidRPr="00332B84" w:rsidRDefault="00332B84" w:rsidP="00332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2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районной администрации</w:t>
      </w:r>
    </w:p>
    <w:p w:rsidR="00332B84" w:rsidRPr="00332B84" w:rsidRDefault="00332B84" w:rsidP="00332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2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7818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от _____________ </w:t>
      </w:r>
      <w:r w:rsidRPr="00332B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2019 г. N ______</w:t>
      </w:r>
    </w:p>
    <w:p w:rsidR="00FD52F4" w:rsidRDefault="00FD52F4" w:rsidP="00FD52F4">
      <w:pPr>
        <w:pStyle w:val="Style19"/>
        <w:widowControl/>
        <w:spacing w:line="264" w:lineRule="auto"/>
        <w:ind w:firstLine="709"/>
        <w:jc w:val="both"/>
        <w:outlineLvl w:val="0"/>
      </w:pPr>
    </w:p>
    <w:p w:rsidR="001220E7" w:rsidRDefault="00266EB7" w:rsidP="001220E7">
      <w:pPr>
        <w:spacing w:after="0"/>
        <w:jc w:val="center"/>
        <w:rPr>
          <w:rStyle w:val="FontStyle64"/>
          <w:sz w:val="28"/>
          <w:szCs w:val="28"/>
        </w:rPr>
      </w:pPr>
      <w:bookmarkStart w:id="1" w:name="_Toc245892706"/>
      <w:r w:rsidRPr="00266EB7">
        <w:rPr>
          <w:rStyle w:val="FontStyle64"/>
          <w:sz w:val="28"/>
          <w:szCs w:val="28"/>
        </w:rPr>
        <w:t>П</w:t>
      </w:r>
      <w:r w:rsidR="001220E7">
        <w:rPr>
          <w:rStyle w:val="FontStyle64"/>
          <w:sz w:val="28"/>
          <w:szCs w:val="28"/>
        </w:rPr>
        <w:t xml:space="preserve">оложение </w:t>
      </w:r>
    </w:p>
    <w:p w:rsidR="001220E7" w:rsidRPr="00272CD2" w:rsidRDefault="001220E7" w:rsidP="001220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FontStyle64"/>
          <w:sz w:val="28"/>
          <w:szCs w:val="28"/>
        </w:rPr>
        <w:t xml:space="preserve">о </w:t>
      </w:r>
      <w:r w:rsidR="00FD52F4" w:rsidRPr="00266EB7">
        <w:rPr>
          <w:rStyle w:val="FontStyle64"/>
          <w:sz w:val="28"/>
          <w:szCs w:val="28"/>
        </w:rPr>
        <w:t xml:space="preserve"> службе</w:t>
      </w:r>
      <w:bookmarkEnd w:id="1"/>
      <w:r>
        <w:rPr>
          <w:rStyle w:val="FontStyle64"/>
          <w:sz w:val="28"/>
          <w:szCs w:val="28"/>
        </w:rPr>
        <w:t xml:space="preserve"> по</w:t>
      </w:r>
      <w:r w:rsidR="006C200D">
        <w:rPr>
          <w:rStyle w:val="FontStyle64"/>
          <w:sz w:val="28"/>
          <w:szCs w:val="28"/>
        </w:rPr>
        <w:t xml:space="preserve"> срочному</w:t>
      </w:r>
      <w:r>
        <w:rPr>
          <w:rStyle w:val="FontStyle64"/>
          <w:sz w:val="28"/>
          <w:szCs w:val="28"/>
        </w:rPr>
        <w:t xml:space="preserve"> захоронению трупов людей</w:t>
      </w:r>
      <w:r w:rsidR="00034C64">
        <w:rPr>
          <w:rStyle w:val="FontStyle64"/>
          <w:sz w:val="28"/>
          <w:szCs w:val="28"/>
        </w:rPr>
        <w:t xml:space="preserve"> в</w:t>
      </w:r>
      <w:r>
        <w:rPr>
          <w:rStyle w:val="FontStyle64"/>
          <w:sz w:val="28"/>
          <w:szCs w:val="28"/>
        </w:rPr>
        <w:t xml:space="preserve"> </w:t>
      </w:r>
      <w:r w:rsidR="00FD52F4" w:rsidRPr="00266EB7">
        <w:rPr>
          <w:rStyle w:val="FontStyle64"/>
          <w:sz w:val="28"/>
          <w:szCs w:val="28"/>
        </w:rPr>
        <w:t xml:space="preserve"> </w:t>
      </w:r>
      <w:r w:rsidRPr="00272CD2">
        <w:rPr>
          <w:rFonts w:ascii="Times New Roman" w:hAnsi="Times New Roman"/>
          <w:b/>
          <w:sz w:val="28"/>
          <w:szCs w:val="28"/>
        </w:rPr>
        <w:t>условиях военного времени и крупномасштабной чрезвычайной ситуации на территории МО «Прибайкальский район»</w:t>
      </w:r>
    </w:p>
    <w:p w:rsidR="00FD52F4" w:rsidRPr="00266EB7" w:rsidRDefault="00FD52F4" w:rsidP="00FD52F4">
      <w:pPr>
        <w:pStyle w:val="Style19"/>
        <w:widowControl/>
        <w:spacing w:line="264" w:lineRule="auto"/>
        <w:ind w:right="-1" w:firstLine="720"/>
        <w:jc w:val="center"/>
        <w:outlineLvl w:val="0"/>
        <w:rPr>
          <w:rStyle w:val="FontStyle64"/>
          <w:sz w:val="28"/>
          <w:szCs w:val="28"/>
        </w:rPr>
      </w:pPr>
    </w:p>
    <w:p w:rsidR="00FD52F4" w:rsidRPr="00B0428D" w:rsidRDefault="00FD52F4" w:rsidP="001220E7">
      <w:pPr>
        <w:pStyle w:val="Style29"/>
        <w:widowControl/>
        <w:numPr>
          <w:ilvl w:val="0"/>
          <w:numId w:val="1"/>
        </w:numPr>
        <w:tabs>
          <w:tab w:val="left" w:pos="1134"/>
        </w:tabs>
        <w:spacing w:line="264" w:lineRule="auto"/>
        <w:ind w:left="0" w:right="-1" w:firstLine="851"/>
        <w:jc w:val="center"/>
        <w:rPr>
          <w:rStyle w:val="FontStyle53"/>
          <w:b/>
          <w:sz w:val="28"/>
          <w:szCs w:val="28"/>
        </w:rPr>
      </w:pPr>
      <w:r w:rsidRPr="00B0428D">
        <w:rPr>
          <w:rStyle w:val="FontStyle53"/>
          <w:b/>
          <w:sz w:val="28"/>
          <w:szCs w:val="28"/>
        </w:rPr>
        <w:t>ОБЩИЕ ПОЛОЖЕНИЯ</w:t>
      </w:r>
    </w:p>
    <w:p w:rsidR="006D612A" w:rsidRPr="00351F75" w:rsidRDefault="00EE2D38" w:rsidP="00EE2D38">
      <w:pPr>
        <w:pStyle w:val="Style38"/>
        <w:widowControl/>
        <w:tabs>
          <w:tab w:val="left" w:pos="1134"/>
        </w:tabs>
        <w:spacing w:line="264" w:lineRule="auto"/>
        <w:ind w:right="-1" w:firstLine="0"/>
        <w:rPr>
          <w:sz w:val="28"/>
          <w:szCs w:val="28"/>
        </w:rPr>
      </w:pPr>
      <w:r>
        <w:rPr>
          <w:rStyle w:val="FontStyle53"/>
          <w:sz w:val="28"/>
          <w:szCs w:val="28"/>
        </w:rPr>
        <w:t xml:space="preserve">           1. </w:t>
      </w:r>
      <w:proofErr w:type="gramStart"/>
      <w:r w:rsidR="00FD52F4" w:rsidRPr="00351F75">
        <w:rPr>
          <w:rStyle w:val="FontStyle53"/>
          <w:sz w:val="28"/>
          <w:szCs w:val="28"/>
        </w:rPr>
        <w:t>О</w:t>
      </w:r>
      <w:r w:rsidR="00056EEC" w:rsidRPr="00351F75">
        <w:rPr>
          <w:rStyle w:val="FontStyle53"/>
          <w:sz w:val="28"/>
          <w:szCs w:val="28"/>
        </w:rPr>
        <w:t xml:space="preserve">снованием создания </w:t>
      </w:r>
      <w:r w:rsidR="00FD52F4" w:rsidRPr="00351F75">
        <w:rPr>
          <w:rStyle w:val="FontStyle53"/>
          <w:sz w:val="28"/>
          <w:szCs w:val="28"/>
        </w:rPr>
        <w:t>службы по</w:t>
      </w:r>
      <w:r w:rsidR="006C200D">
        <w:rPr>
          <w:rStyle w:val="FontStyle53"/>
          <w:sz w:val="28"/>
          <w:szCs w:val="28"/>
        </w:rPr>
        <w:t xml:space="preserve"> срочному</w:t>
      </w:r>
      <w:r w:rsidR="00FD52F4" w:rsidRPr="00351F75">
        <w:rPr>
          <w:rStyle w:val="FontStyle53"/>
          <w:sz w:val="28"/>
          <w:szCs w:val="28"/>
        </w:rPr>
        <w:t xml:space="preserve"> захоронению трупов</w:t>
      </w:r>
      <w:r w:rsidR="00351F75" w:rsidRPr="00351F75">
        <w:rPr>
          <w:rStyle w:val="FontStyle53"/>
          <w:sz w:val="28"/>
          <w:szCs w:val="28"/>
        </w:rPr>
        <w:t xml:space="preserve"> людей в условиях военного времени и крупномасштабной операции на территории МО «Прибайкальский район» </w:t>
      </w:r>
      <w:r w:rsidR="00FD52F4" w:rsidRPr="00351F75">
        <w:rPr>
          <w:rStyle w:val="FontStyle53"/>
          <w:sz w:val="28"/>
          <w:szCs w:val="28"/>
        </w:rPr>
        <w:t xml:space="preserve"> является Федеральный закон от 12 февраля 1998 года № 28-ФЗ «О гражданской обороне»</w:t>
      </w:r>
      <w:r w:rsidR="006D612A" w:rsidRPr="00351F75">
        <w:rPr>
          <w:rStyle w:val="FontStyle53"/>
          <w:sz w:val="28"/>
          <w:szCs w:val="28"/>
        </w:rPr>
        <w:t xml:space="preserve">, </w:t>
      </w:r>
      <w:r w:rsidR="00351F75">
        <w:rPr>
          <w:rStyle w:val="FontStyle53"/>
          <w:sz w:val="28"/>
          <w:szCs w:val="28"/>
        </w:rPr>
        <w:t>приказ</w:t>
      </w:r>
      <w:r w:rsidR="006D612A" w:rsidRPr="00351F75">
        <w:rPr>
          <w:rStyle w:val="FontStyle53"/>
          <w:sz w:val="28"/>
          <w:szCs w:val="28"/>
        </w:rPr>
        <w:t xml:space="preserve"> МЧС России </w:t>
      </w:r>
      <w:r w:rsidR="006D612A" w:rsidRPr="00351F75">
        <w:rPr>
          <w:sz w:val="28"/>
          <w:szCs w:val="28"/>
        </w:rPr>
        <w:t>от 14.11.2008 N 687 "Об утверждении Положения об организации и ведении гражданской обороны в муниципальных образованиях и организациях"</w:t>
      </w:r>
      <w:r w:rsidR="00351F75">
        <w:rPr>
          <w:sz w:val="28"/>
          <w:szCs w:val="28"/>
        </w:rPr>
        <w:t>.</w:t>
      </w:r>
      <w:proofErr w:type="gramEnd"/>
    </w:p>
    <w:p w:rsidR="00FD52F4" w:rsidRPr="006D612A" w:rsidRDefault="00BD10BD" w:rsidP="00BD10BD">
      <w:pPr>
        <w:pStyle w:val="Style38"/>
        <w:widowControl/>
        <w:tabs>
          <w:tab w:val="left" w:pos="0"/>
        </w:tabs>
        <w:spacing w:line="264" w:lineRule="auto"/>
        <w:ind w:right="-1" w:firstLine="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          </w:t>
      </w:r>
      <w:r w:rsidR="00EE2D38">
        <w:rPr>
          <w:rStyle w:val="FontStyle53"/>
          <w:sz w:val="28"/>
          <w:szCs w:val="28"/>
        </w:rPr>
        <w:t xml:space="preserve">2. </w:t>
      </w:r>
      <w:r w:rsidR="006D612A">
        <w:rPr>
          <w:rStyle w:val="FontStyle53"/>
          <w:sz w:val="28"/>
          <w:szCs w:val="28"/>
        </w:rPr>
        <w:t>С</w:t>
      </w:r>
      <w:r w:rsidR="00FD52F4" w:rsidRPr="006D612A">
        <w:rPr>
          <w:rStyle w:val="FontStyle53"/>
          <w:sz w:val="28"/>
          <w:szCs w:val="28"/>
        </w:rPr>
        <w:t>лужба по</w:t>
      </w:r>
      <w:r w:rsidR="006C200D">
        <w:rPr>
          <w:rStyle w:val="FontStyle53"/>
          <w:sz w:val="28"/>
          <w:szCs w:val="28"/>
        </w:rPr>
        <w:t xml:space="preserve"> срочному</w:t>
      </w:r>
      <w:r w:rsidR="00FD52F4" w:rsidRPr="006D612A">
        <w:rPr>
          <w:rStyle w:val="FontStyle53"/>
          <w:sz w:val="28"/>
          <w:szCs w:val="28"/>
        </w:rPr>
        <w:t xml:space="preserve"> захоронению трупов</w:t>
      </w:r>
      <w:r w:rsidR="00351F75">
        <w:rPr>
          <w:rStyle w:val="FontStyle53"/>
          <w:sz w:val="28"/>
          <w:szCs w:val="28"/>
        </w:rPr>
        <w:t xml:space="preserve"> людей</w:t>
      </w:r>
      <w:r w:rsidR="00FD52F4" w:rsidRPr="006D612A">
        <w:rPr>
          <w:rStyle w:val="FontStyle53"/>
          <w:sz w:val="28"/>
          <w:szCs w:val="28"/>
        </w:rPr>
        <w:t xml:space="preserve"> представляет собой совокупность органов управления, сил и средств, предназначенных для организации и проведения комплекса мероприятий по зах</w:t>
      </w:r>
      <w:r w:rsidR="00056EEC" w:rsidRPr="006D612A">
        <w:rPr>
          <w:rStyle w:val="FontStyle53"/>
          <w:sz w:val="28"/>
          <w:szCs w:val="28"/>
        </w:rPr>
        <w:t>оронению трупов людей</w:t>
      </w:r>
      <w:r w:rsidR="00FD52F4" w:rsidRPr="006D612A">
        <w:rPr>
          <w:rStyle w:val="FontStyle53"/>
          <w:sz w:val="28"/>
          <w:szCs w:val="28"/>
        </w:rPr>
        <w:t xml:space="preserve"> в</w:t>
      </w:r>
      <w:r w:rsidR="00351F75">
        <w:rPr>
          <w:rStyle w:val="FontStyle53"/>
          <w:sz w:val="28"/>
          <w:szCs w:val="28"/>
        </w:rPr>
        <w:t xml:space="preserve"> условиях военного времени</w:t>
      </w:r>
      <w:r w:rsidR="00FD52F4" w:rsidRPr="006D612A">
        <w:rPr>
          <w:rStyle w:val="FontStyle53"/>
          <w:sz w:val="28"/>
          <w:szCs w:val="28"/>
        </w:rPr>
        <w:t>,  при</w:t>
      </w:r>
      <w:r w:rsidR="00F939AE">
        <w:rPr>
          <w:rStyle w:val="FontStyle53"/>
          <w:sz w:val="28"/>
          <w:szCs w:val="28"/>
        </w:rPr>
        <w:t xml:space="preserve"> крупномасштабных чрезвычайных ситуаций</w:t>
      </w:r>
      <w:r w:rsidR="00FD52F4" w:rsidRPr="006D612A">
        <w:rPr>
          <w:rStyle w:val="FontStyle53"/>
          <w:sz w:val="28"/>
          <w:szCs w:val="28"/>
        </w:rPr>
        <w:t xml:space="preserve"> ситуациях мирного времени</w:t>
      </w:r>
      <w:r w:rsidR="00F939AE">
        <w:rPr>
          <w:rStyle w:val="FontStyle53"/>
          <w:sz w:val="28"/>
          <w:szCs w:val="28"/>
        </w:rPr>
        <w:t xml:space="preserve"> </w:t>
      </w:r>
      <w:proofErr w:type="gramStart"/>
      <w:r w:rsidR="00F939AE">
        <w:rPr>
          <w:rStyle w:val="FontStyle53"/>
          <w:sz w:val="28"/>
          <w:szCs w:val="28"/>
        </w:rPr>
        <w:t xml:space="preserve">( </w:t>
      </w:r>
      <w:proofErr w:type="gramEnd"/>
      <w:r w:rsidR="00F939AE">
        <w:rPr>
          <w:rStyle w:val="FontStyle53"/>
          <w:sz w:val="28"/>
          <w:szCs w:val="28"/>
        </w:rPr>
        <w:t>при необходимости)</w:t>
      </w:r>
      <w:r w:rsidR="00FD52F4" w:rsidRPr="006D612A">
        <w:rPr>
          <w:rStyle w:val="FontStyle53"/>
          <w:sz w:val="28"/>
          <w:szCs w:val="28"/>
        </w:rPr>
        <w:t>.</w:t>
      </w:r>
    </w:p>
    <w:p w:rsidR="00FD52F4" w:rsidRPr="00FD52F4" w:rsidRDefault="006D612A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С</w:t>
      </w:r>
      <w:r w:rsidR="00FD52F4" w:rsidRPr="00FD52F4">
        <w:rPr>
          <w:rStyle w:val="FontStyle53"/>
          <w:sz w:val="28"/>
          <w:szCs w:val="28"/>
        </w:rPr>
        <w:t>лужба по</w:t>
      </w:r>
      <w:r w:rsidR="006C200D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</w:t>
      </w:r>
      <w:r w:rsidR="00351F75"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FD52F4" w:rsidRPr="00351F75" w:rsidRDefault="00256367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Основу </w:t>
      </w:r>
      <w:r w:rsidR="00FD52F4" w:rsidRPr="00FD52F4">
        <w:rPr>
          <w:rStyle w:val="FontStyle53"/>
          <w:sz w:val="28"/>
          <w:szCs w:val="28"/>
        </w:rPr>
        <w:t>службы по</w:t>
      </w:r>
      <w:r w:rsidR="006C200D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</w:t>
      </w:r>
      <w:r w:rsidR="00351F75"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 составляют формирования, предназначенные для захоронения трупов</w:t>
      </w:r>
      <w:r w:rsidR="00351F75">
        <w:rPr>
          <w:rStyle w:val="FontStyle53"/>
          <w:sz w:val="28"/>
          <w:szCs w:val="28"/>
        </w:rPr>
        <w:t xml:space="preserve"> людей </w:t>
      </w:r>
      <w:r w:rsidR="00FD52F4" w:rsidRPr="00FD52F4">
        <w:rPr>
          <w:rStyle w:val="FontStyle53"/>
          <w:sz w:val="28"/>
          <w:szCs w:val="28"/>
        </w:rPr>
        <w:t xml:space="preserve"> в</w:t>
      </w:r>
      <w:r w:rsidR="00351F75">
        <w:rPr>
          <w:rStyle w:val="FontStyle53"/>
          <w:sz w:val="28"/>
          <w:szCs w:val="28"/>
        </w:rPr>
        <w:t xml:space="preserve"> условиях военного времени и </w:t>
      </w:r>
      <w:r w:rsidR="00351F75" w:rsidRPr="00351F75">
        <w:rPr>
          <w:sz w:val="28"/>
          <w:szCs w:val="28"/>
        </w:rPr>
        <w:t>крупномасштабной чрезвычайной ситуации</w:t>
      </w:r>
      <w:r w:rsidR="00351F75">
        <w:rPr>
          <w:rStyle w:val="FontStyle53"/>
          <w:sz w:val="28"/>
          <w:szCs w:val="28"/>
        </w:rPr>
        <w:t xml:space="preserve"> на территории МО «Прибайкальский район»</w:t>
      </w:r>
    </w:p>
    <w:p w:rsidR="00351F75" w:rsidRDefault="00256367" w:rsidP="00351F75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С</w:t>
      </w:r>
      <w:r w:rsidR="00FD52F4" w:rsidRPr="00FD52F4">
        <w:rPr>
          <w:rStyle w:val="FontStyle53"/>
          <w:sz w:val="28"/>
          <w:szCs w:val="28"/>
        </w:rPr>
        <w:t>лужба по</w:t>
      </w:r>
      <w:r w:rsidR="00443BE0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</w:t>
      </w:r>
      <w:r w:rsidR="00351F75"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 осуществляет свою деятельность во взаимодействии с</w:t>
      </w:r>
      <w:r w:rsidR="00351F75">
        <w:rPr>
          <w:rStyle w:val="FontStyle53"/>
          <w:sz w:val="28"/>
          <w:szCs w:val="28"/>
        </w:rPr>
        <w:t xml:space="preserve"> организациями и учреждениями способными участвовать в проведении мероприятий по поиску трупов людей (погибших и умерших), опознанию и установлению личности, проведению  мероприятий по захоронению трупов людей.</w:t>
      </w:r>
      <w:r w:rsidR="00FD52F4" w:rsidRPr="00FD52F4">
        <w:rPr>
          <w:rStyle w:val="FontStyle53"/>
          <w:sz w:val="28"/>
          <w:szCs w:val="28"/>
        </w:rPr>
        <w:t xml:space="preserve"> </w:t>
      </w:r>
    </w:p>
    <w:p w:rsidR="00FD52F4" w:rsidRPr="00FD52F4" w:rsidRDefault="00EE2D38" w:rsidP="00351F75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    3. </w:t>
      </w:r>
      <w:r w:rsidR="0023034A">
        <w:rPr>
          <w:rStyle w:val="FontStyle53"/>
          <w:sz w:val="28"/>
          <w:szCs w:val="28"/>
        </w:rPr>
        <w:t xml:space="preserve">Формирования </w:t>
      </w:r>
      <w:r w:rsidR="00FD52F4" w:rsidRPr="00FD52F4">
        <w:rPr>
          <w:rStyle w:val="FontStyle53"/>
          <w:sz w:val="28"/>
          <w:szCs w:val="28"/>
        </w:rPr>
        <w:t>службы по</w:t>
      </w:r>
      <w:r w:rsidR="00443BE0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</w:t>
      </w:r>
      <w:r w:rsidR="00E97C80"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>,</w:t>
      </w:r>
      <w:r w:rsidR="00FD52F4" w:rsidRPr="00FD52F4">
        <w:rPr>
          <w:rStyle w:val="FontStyle53"/>
          <w:sz w:val="28"/>
          <w:szCs w:val="28"/>
        </w:rPr>
        <w:br/>
        <w:t>создаваемые на базе специализированных ритуальных организаций</w:t>
      </w:r>
      <w:r w:rsidR="00FD52F4" w:rsidRPr="00FD52F4">
        <w:rPr>
          <w:rStyle w:val="FontStyle53"/>
          <w:sz w:val="28"/>
          <w:szCs w:val="28"/>
        </w:rPr>
        <w:br/>
        <w:t>независимо от формы собственности по решению соответствующих</w:t>
      </w:r>
      <w:r w:rsidR="00FD52F4" w:rsidRPr="00FD52F4">
        <w:rPr>
          <w:rStyle w:val="FontStyle53"/>
          <w:sz w:val="28"/>
          <w:szCs w:val="28"/>
        </w:rPr>
        <w:br/>
        <w:t>руководителей гражданской обороны, используются в ходе проведения</w:t>
      </w:r>
      <w:r w:rsidR="00FD52F4" w:rsidRPr="00FD52F4">
        <w:rPr>
          <w:rStyle w:val="FontStyle53"/>
          <w:sz w:val="28"/>
          <w:szCs w:val="28"/>
        </w:rPr>
        <w:br/>
        <w:t>аварийно-спасательных и других неотложных работ при ведении военных</w:t>
      </w:r>
      <w:r w:rsidR="00FD52F4" w:rsidRPr="00FD52F4">
        <w:rPr>
          <w:rStyle w:val="FontStyle53"/>
          <w:sz w:val="28"/>
          <w:szCs w:val="28"/>
        </w:rPr>
        <w:br/>
        <w:t>действий или вследствие этих действий, как вспомогательные подразделения</w:t>
      </w:r>
      <w:r w:rsidR="00FD52F4" w:rsidRPr="00FD52F4">
        <w:rPr>
          <w:rStyle w:val="FontStyle53"/>
          <w:sz w:val="28"/>
          <w:szCs w:val="28"/>
        </w:rPr>
        <w:br/>
        <w:t>для выполнения противоэпидемических мероприятий.</w:t>
      </w:r>
    </w:p>
    <w:p w:rsidR="00FD52F4" w:rsidRPr="00FD52F4" w:rsidRDefault="00EE2D38" w:rsidP="00351F75">
      <w:pPr>
        <w:pStyle w:val="Style38"/>
        <w:widowControl/>
        <w:tabs>
          <w:tab w:val="left" w:pos="1134"/>
        </w:tabs>
        <w:spacing w:line="264" w:lineRule="auto"/>
        <w:ind w:right="-1" w:firstLine="709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lastRenderedPageBreak/>
        <w:t xml:space="preserve">   </w:t>
      </w:r>
      <w:r w:rsidR="00351F75">
        <w:rPr>
          <w:rStyle w:val="FontStyle53"/>
          <w:sz w:val="28"/>
          <w:szCs w:val="28"/>
        </w:rPr>
        <w:t xml:space="preserve">4. </w:t>
      </w:r>
      <w:r w:rsidR="0023034A">
        <w:rPr>
          <w:rStyle w:val="FontStyle53"/>
          <w:sz w:val="28"/>
          <w:szCs w:val="28"/>
        </w:rPr>
        <w:t xml:space="preserve">Создание  службы </w:t>
      </w:r>
      <w:r w:rsidR="00FD52F4" w:rsidRPr="00FD52F4">
        <w:rPr>
          <w:rStyle w:val="FontStyle53"/>
          <w:sz w:val="28"/>
          <w:szCs w:val="28"/>
        </w:rPr>
        <w:t xml:space="preserve"> по</w:t>
      </w:r>
      <w:r w:rsidR="00443BE0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 возложено на</w:t>
      </w:r>
      <w:r w:rsidR="0009197C">
        <w:rPr>
          <w:rStyle w:val="FontStyle53"/>
          <w:sz w:val="28"/>
          <w:szCs w:val="28"/>
        </w:rPr>
        <w:t xml:space="preserve"> Прибайкальскую районную администрацию</w:t>
      </w:r>
      <w:r w:rsidR="00FD52F4" w:rsidRPr="00FD52F4">
        <w:rPr>
          <w:rStyle w:val="FontStyle53"/>
          <w:sz w:val="28"/>
          <w:szCs w:val="28"/>
        </w:rPr>
        <w:t>.</w:t>
      </w:r>
    </w:p>
    <w:p w:rsidR="00FD52F4" w:rsidRPr="00B0428D" w:rsidRDefault="00FD52F4" w:rsidP="0009197C">
      <w:pPr>
        <w:pStyle w:val="Style38"/>
        <w:widowControl/>
        <w:numPr>
          <w:ilvl w:val="0"/>
          <w:numId w:val="1"/>
        </w:numPr>
        <w:tabs>
          <w:tab w:val="left" w:pos="1134"/>
        </w:tabs>
        <w:spacing w:line="264" w:lineRule="auto"/>
        <w:ind w:left="0" w:right="-1" w:firstLine="993"/>
        <w:jc w:val="center"/>
        <w:rPr>
          <w:rStyle w:val="FontStyle53"/>
          <w:b/>
          <w:sz w:val="28"/>
          <w:szCs w:val="28"/>
        </w:rPr>
      </w:pPr>
      <w:r w:rsidRPr="00B0428D">
        <w:rPr>
          <w:rStyle w:val="FontStyle53"/>
          <w:b/>
          <w:sz w:val="28"/>
          <w:szCs w:val="28"/>
        </w:rPr>
        <w:t>ОСНОВНЫЕ ЗАДАЧИ СЛУЖБЫ.</w:t>
      </w:r>
    </w:p>
    <w:p w:rsidR="00FD52F4" w:rsidRPr="00FD52F4" w:rsidRDefault="00FD52F4" w:rsidP="00FD52F4">
      <w:pPr>
        <w:pStyle w:val="a3"/>
        <w:widowControl/>
        <w:numPr>
          <w:ilvl w:val="0"/>
          <w:numId w:val="3"/>
        </w:numPr>
        <w:tabs>
          <w:tab w:val="left" w:pos="629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3"/>
        </w:numPr>
        <w:tabs>
          <w:tab w:val="left" w:pos="629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3"/>
        </w:numPr>
        <w:tabs>
          <w:tab w:val="left" w:pos="629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3"/>
        </w:numPr>
        <w:tabs>
          <w:tab w:val="left" w:pos="629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EE2D38" w:rsidP="00EE2D38">
      <w:pPr>
        <w:pStyle w:val="Style38"/>
        <w:widowControl/>
        <w:tabs>
          <w:tab w:val="left" w:pos="1134"/>
        </w:tabs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   5. </w:t>
      </w:r>
      <w:r w:rsidR="00FD52F4" w:rsidRPr="00FD52F4">
        <w:rPr>
          <w:rStyle w:val="FontStyle53"/>
          <w:sz w:val="28"/>
          <w:szCs w:val="28"/>
        </w:rPr>
        <w:t>Основными задачами спасательной службы по</w:t>
      </w:r>
      <w:r w:rsidR="00443BE0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</w:t>
      </w:r>
      <w:r w:rsidR="00CB61B4">
        <w:rPr>
          <w:rStyle w:val="FontStyle53"/>
          <w:sz w:val="28"/>
          <w:szCs w:val="28"/>
        </w:rPr>
        <w:t xml:space="preserve">  людей </w:t>
      </w:r>
      <w:r w:rsidR="00FD52F4" w:rsidRPr="00FD52F4">
        <w:rPr>
          <w:rStyle w:val="FontStyle53"/>
          <w:sz w:val="28"/>
          <w:szCs w:val="28"/>
        </w:rPr>
        <w:t>являются:</w:t>
      </w:r>
    </w:p>
    <w:p w:rsidR="00FD52F4" w:rsidRPr="00FD52F4" w:rsidRDefault="00EE2D38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- </w:t>
      </w:r>
      <w:r w:rsidR="00FD52F4" w:rsidRPr="00FD52F4">
        <w:rPr>
          <w:rStyle w:val="FontStyle53"/>
          <w:sz w:val="28"/>
          <w:szCs w:val="28"/>
        </w:rPr>
        <w:t>прогнозирование безвозвратных потерь среди населения при ведении военных действий, а также при чрезвычайных ситуациях мирного времени;</w:t>
      </w:r>
    </w:p>
    <w:p w:rsidR="00FD52F4" w:rsidRPr="00FD52F4" w:rsidRDefault="00EE2D38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- </w:t>
      </w:r>
      <w:r w:rsidR="00FD52F4" w:rsidRPr="00FD52F4">
        <w:rPr>
          <w:rStyle w:val="FontStyle53"/>
          <w:sz w:val="28"/>
          <w:szCs w:val="28"/>
        </w:rPr>
        <w:t>планирование, организация и проведение мероприятий по</w:t>
      </w:r>
      <w:r w:rsidR="00443BE0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</w:t>
      </w:r>
      <w:r w:rsidR="00E97C80">
        <w:rPr>
          <w:rStyle w:val="FontStyle53"/>
          <w:sz w:val="28"/>
          <w:szCs w:val="28"/>
        </w:rPr>
        <w:t xml:space="preserve">оронению трупов людей </w:t>
      </w:r>
      <w:r w:rsidR="00FD52F4" w:rsidRPr="00FD52F4">
        <w:rPr>
          <w:rStyle w:val="FontStyle53"/>
          <w:sz w:val="28"/>
          <w:szCs w:val="28"/>
        </w:rPr>
        <w:t xml:space="preserve"> в военное время, а также при</w:t>
      </w:r>
      <w:r w:rsidR="00443BE0">
        <w:rPr>
          <w:rStyle w:val="FontStyle53"/>
          <w:sz w:val="28"/>
          <w:szCs w:val="28"/>
        </w:rPr>
        <w:t xml:space="preserve"> крупномасштабных</w:t>
      </w:r>
      <w:r w:rsidR="00FD52F4" w:rsidRPr="00FD52F4">
        <w:rPr>
          <w:rStyle w:val="FontStyle53"/>
          <w:sz w:val="28"/>
          <w:szCs w:val="28"/>
        </w:rPr>
        <w:t xml:space="preserve"> чрезвычайных ситуациях мирного времени;</w:t>
      </w:r>
    </w:p>
    <w:p w:rsidR="00FD52F4" w:rsidRPr="00FD52F4" w:rsidRDefault="00EE2D38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- </w:t>
      </w:r>
      <w:r w:rsidR="00FD52F4" w:rsidRPr="00FD52F4">
        <w:rPr>
          <w:rStyle w:val="FontStyle53"/>
          <w:sz w:val="28"/>
          <w:szCs w:val="28"/>
        </w:rPr>
        <w:t>создание и подготовка сил и сре</w:t>
      </w:r>
      <w:proofErr w:type="gramStart"/>
      <w:r w:rsidR="00FD52F4" w:rsidRPr="00FD52F4">
        <w:rPr>
          <w:rStyle w:val="FontStyle53"/>
          <w:sz w:val="28"/>
          <w:szCs w:val="28"/>
        </w:rPr>
        <w:t>дств сл</w:t>
      </w:r>
      <w:proofErr w:type="gramEnd"/>
      <w:r w:rsidR="00FD52F4" w:rsidRPr="00FD52F4">
        <w:rPr>
          <w:rStyle w:val="FontStyle53"/>
          <w:sz w:val="28"/>
          <w:szCs w:val="28"/>
        </w:rPr>
        <w:t>ужбы к выполнению задач при проведении мероприятий гражданской обороны;</w:t>
      </w:r>
    </w:p>
    <w:p w:rsidR="00FD52F4" w:rsidRPr="00FD52F4" w:rsidRDefault="00EE2D38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- </w:t>
      </w:r>
      <w:r w:rsidR="00FD52F4" w:rsidRPr="00FD52F4">
        <w:rPr>
          <w:rStyle w:val="FontStyle53"/>
          <w:sz w:val="28"/>
          <w:szCs w:val="28"/>
        </w:rPr>
        <w:t>создание и содержание запасов медицинских, санитарно-хозяйственных и других средств, предназначенных для формирований спасательной службы по захоронению трупов;</w:t>
      </w:r>
    </w:p>
    <w:p w:rsidR="00FD52F4" w:rsidRPr="00FD52F4" w:rsidRDefault="00EE2D38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- </w:t>
      </w:r>
      <w:r w:rsidR="00FD52F4" w:rsidRPr="00FD52F4">
        <w:rPr>
          <w:rStyle w:val="FontStyle53"/>
          <w:sz w:val="28"/>
          <w:szCs w:val="28"/>
        </w:rPr>
        <w:t>проведение мероприятий по идентификации, доставке к местам захоронения, обеззараживанию и захоронению трупов.</w:t>
      </w:r>
    </w:p>
    <w:p w:rsidR="00FD52F4" w:rsidRPr="00B0428D" w:rsidRDefault="00FD52F4" w:rsidP="0009197C">
      <w:pPr>
        <w:pStyle w:val="Style38"/>
        <w:widowControl/>
        <w:numPr>
          <w:ilvl w:val="0"/>
          <w:numId w:val="1"/>
        </w:numPr>
        <w:tabs>
          <w:tab w:val="left" w:pos="1134"/>
        </w:tabs>
        <w:spacing w:line="264" w:lineRule="auto"/>
        <w:ind w:left="0" w:right="-1" w:firstLine="993"/>
        <w:jc w:val="center"/>
        <w:rPr>
          <w:rStyle w:val="FontStyle53"/>
          <w:b/>
          <w:sz w:val="28"/>
          <w:szCs w:val="28"/>
        </w:rPr>
      </w:pPr>
      <w:r w:rsidRPr="00B0428D">
        <w:rPr>
          <w:rStyle w:val="FontStyle53"/>
          <w:b/>
          <w:sz w:val="28"/>
          <w:szCs w:val="28"/>
        </w:rPr>
        <w:t>ОРГАНИЗАЦИЯ СЛУЖБЫ.</w:t>
      </w:r>
    </w:p>
    <w:p w:rsidR="00FD52F4" w:rsidRPr="00FD52F4" w:rsidRDefault="00FD52F4" w:rsidP="00FD52F4">
      <w:pPr>
        <w:pStyle w:val="a3"/>
        <w:widowControl/>
        <w:numPr>
          <w:ilvl w:val="0"/>
          <w:numId w:val="4"/>
        </w:numPr>
        <w:tabs>
          <w:tab w:val="left" w:pos="6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4"/>
        </w:numPr>
        <w:tabs>
          <w:tab w:val="left" w:pos="6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4"/>
        </w:numPr>
        <w:tabs>
          <w:tab w:val="left" w:pos="6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4"/>
        </w:numPr>
        <w:tabs>
          <w:tab w:val="left" w:pos="6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4"/>
        </w:numPr>
        <w:tabs>
          <w:tab w:val="left" w:pos="6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09197C" w:rsidP="00FD52F4">
      <w:pPr>
        <w:pStyle w:val="Style38"/>
        <w:widowControl/>
        <w:numPr>
          <w:ilvl w:val="0"/>
          <w:numId w:val="4"/>
        </w:numPr>
        <w:tabs>
          <w:tab w:val="left" w:pos="1134"/>
        </w:tabs>
        <w:spacing w:line="264" w:lineRule="auto"/>
        <w:ind w:left="0"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С</w:t>
      </w:r>
      <w:r w:rsidR="00FD52F4" w:rsidRPr="00FD52F4">
        <w:rPr>
          <w:rStyle w:val="FontStyle53"/>
          <w:sz w:val="28"/>
          <w:szCs w:val="28"/>
        </w:rPr>
        <w:t>лужба по</w:t>
      </w:r>
      <w:r w:rsidR="00E75B16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</w:t>
      </w:r>
      <w:r w:rsidR="00E97C80"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 организуется</w:t>
      </w:r>
      <w:r>
        <w:rPr>
          <w:rStyle w:val="FontStyle53"/>
          <w:sz w:val="28"/>
          <w:szCs w:val="28"/>
        </w:rPr>
        <w:t xml:space="preserve"> в составе районной службы ГО Прибайкальской районной администрации б</w:t>
      </w:r>
      <w:r w:rsidR="00FD52F4" w:rsidRPr="00FD52F4">
        <w:rPr>
          <w:rStyle w:val="FontStyle53"/>
          <w:sz w:val="28"/>
          <w:szCs w:val="28"/>
        </w:rPr>
        <w:t>азе</w:t>
      </w:r>
      <w:r>
        <w:rPr>
          <w:rStyle w:val="FontStyle53"/>
          <w:sz w:val="28"/>
          <w:szCs w:val="28"/>
        </w:rPr>
        <w:t xml:space="preserve"> Комитета по управлению муниципальным хозяйством в</w:t>
      </w:r>
      <w:r w:rsidR="00FA6B27">
        <w:rPr>
          <w:rStyle w:val="FontStyle53"/>
          <w:sz w:val="28"/>
          <w:szCs w:val="28"/>
        </w:rPr>
        <w:t>озглавляющего</w:t>
      </w:r>
      <w:r>
        <w:rPr>
          <w:rStyle w:val="FontStyle53"/>
          <w:sz w:val="28"/>
          <w:szCs w:val="28"/>
        </w:rPr>
        <w:t xml:space="preserve"> районную службу ГО </w:t>
      </w:r>
      <w:r w:rsidR="00FA6B27">
        <w:rPr>
          <w:rStyle w:val="FontStyle53"/>
          <w:sz w:val="28"/>
          <w:szCs w:val="28"/>
        </w:rPr>
        <w:t>–</w:t>
      </w:r>
      <w:r>
        <w:rPr>
          <w:rStyle w:val="FontStyle53"/>
          <w:sz w:val="28"/>
          <w:szCs w:val="28"/>
        </w:rPr>
        <w:t xml:space="preserve"> инженерная</w:t>
      </w:r>
      <w:r w:rsidR="00FA6B27">
        <w:rPr>
          <w:rStyle w:val="FontStyle53"/>
          <w:sz w:val="28"/>
          <w:szCs w:val="28"/>
        </w:rPr>
        <w:t xml:space="preserve"> и коммунально - техническая</w:t>
      </w:r>
      <w:r w:rsidR="00FD52F4" w:rsidRPr="00FD52F4">
        <w:rPr>
          <w:rStyle w:val="FontStyle53"/>
          <w:sz w:val="28"/>
          <w:szCs w:val="28"/>
        </w:rPr>
        <w:t>.</w:t>
      </w:r>
    </w:p>
    <w:p w:rsidR="00FD52F4" w:rsidRPr="00FD52F4" w:rsidRDefault="00FD52F4" w:rsidP="00FD52F4">
      <w:pPr>
        <w:pStyle w:val="a3"/>
        <w:widowControl/>
        <w:numPr>
          <w:ilvl w:val="0"/>
          <w:numId w:val="5"/>
        </w:numPr>
        <w:tabs>
          <w:tab w:val="left" w:pos="6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5"/>
        </w:numPr>
        <w:tabs>
          <w:tab w:val="left" w:pos="6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5"/>
        </w:numPr>
        <w:tabs>
          <w:tab w:val="left" w:pos="6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5"/>
        </w:numPr>
        <w:tabs>
          <w:tab w:val="left" w:pos="6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5"/>
        </w:numPr>
        <w:tabs>
          <w:tab w:val="left" w:pos="6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5"/>
        </w:numPr>
        <w:tabs>
          <w:tab w:val="left" w:pos="6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09197C" w:rsidP="00FD52F4">
      <w:pPr>
        <w:pStyle w:val="Style38"/>
        <w:widowControl/>
        <w:numPr>
          <w:ilvl w:val="0"/>
          <w:numId w:val="5"/>
        </w:numPr>
        <w:tabs>
          <w:tab w:val="left" w:pos="1134"/>
        </w:tabs>
        <w:spacing w:line="264" w:lineRule="auto"/>
        <w:ind w:left="0"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В состав </w:t>
      </w:r>
      <w:r w:rsidR="00FD52F4" w:rsidRPr="00FD52F4">
        <w:rPr>
          <w:rStyle w:val="FontStyle53"/>
          <w:sz w:val="28"/>
          <w:szCs w:val="28"/>
        </w:rPr>
        <w:t>службы по</w:t>
      </w:r>
      <w:r w:rsidR="00E75B16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</w:t>
      </w:r>
      <w:r w:rsidR="00B24EF6"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 входят: руководство, органы управления и формирования.</w:t>
      </w:r>
    </w:p>
    <w:p w:rsidR="00FD52F4" w:rsidRPr="00FD52F4" w:rsidRDefault="002F1E1E" w:rsidP="00FD52F4">
      <w:pPr>
        <w:pStyle w:val="Style38"/>
        <w:widowControl/>
        <w:numPr>
          <w:ilvl w:val="0"/>
          <w:numId w:val="5"/>
        </w:numPr>
        <w:tabs>
          <w:tab w:val="left" w:pos="634"/>
          <w:tab w:val="left" w:pos="1134"/>
        </w:tabs>
        <w:spacing w:line="264" w:lineRule="auto"/>
        <w:ind w:left="0"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Органом</w:t>
      </w:r>
      <w:r w:rsidR="00FD52F4" w:rsidRPr="00FD52F4">
        <w:rPr>
          <w:rStyle w:val="FontStyle53"/>
          <w:sz w:val="28"/>
          <w:szCs w:val="28"/>
        </w:rPr>
        <w:t xml:space="preserve"> управления спасательной службы по</w:t>
      </w:r>
      <w:r w:rsidR="00E75B16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</w:t>
      </w:r>
      <w:r w:rsidR="006E1ECC">
        <w:rPr>
          <w:rStyle w:val="FontStyle53"/>
          <w:sz w:val="28"/>
          <w:szCs w:val="28"/>
        </w:rPr>
        <w:t>в людей</w:t>
      </w:r>
      <w:r w:rsidR="00E75B16">
        <w:rPr>
          <w:rStyle w:val="FontStyle53"/>
          <w:sz w:val="28"/>
          <w:szCs w:val="28"/>
        </w:rPr>
        <w:t xml:space="preserve"> являе</w:t>
      </w:r>
      <w:r w:rsidR="00FD52F4" w:rsidRPr="00FD52F4">
        <w:rPr>
          <w:rStyle w:val="FontStyle53"/>
          <w:sz w:val="28"/>
          <w:szCs w:val="28"/>
        </w:rPr>
        <w:t>тся штаб спасательной службы по</w:t>
      </w:r>
      <w:r w:rsidR="00E75B16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</w:t>
      </w:r>
      <w:r>
        <w:rPr>
          <w:rStyle w:val="FontStyle53"/>
          <w:sz w:val="28"/>
          <w:szCs w:val="28"/>
        </w:rPr>
        <w:t xml:space="preserve"> людей</w:t>
      </w:r>
      <w:r w:rsidR="00E75B16">
        <w:rPr>
          <w:rStyle w:val="FontStyle53"/>
          <w:sz w:val="28"/>
          <w:szCs w:val="28"/>
        </w:rPr>
        <w:t xml:space="preserve"> на территории</w:t>
      </w:r>
      <w:r w:rsidR="00FD52F4" w:rsidRPr="00FD52F4">
        <w:rPr>
          <w:rStyle w:val="FontStyle53"/>
          <w:sz w:val="28"/>
          <w:szCs w:val="28"/>
        </w:rPr>
        <w:t xml:space="preserve"> муниципального образования</w:t>
      </w:r>
      <w:r w:rsidR="00E75B16">
        <w:rPr>
          <w:rStyle w:val="FontStyle53"/>
          <w:sz w:val="28"/>
          <w:szCs w:val="28"/>
        </w:rPr>
        <w:t xml:space="preserve"> «Прибайкальский район»</w:t>
      </w:r>
      <w:r w:rsidR="00FD52F4" w:rsidRPr="00FD52F4">
        <w:rPr>
          <w:rStyle w:val="FontStyle53"/>
          <w:sz w:val="28"/>
          <w:szCs w:val="28"/>
        </w:rPr>
        <w:t>.</w:t>
      </w:r>
      <w:r w:rsidR="00E75B16">
        <w:rPr>
          <w:rStyle w:val="FontStyle53"/>
          <w:sz w:val="28"/>
          <w:szCs w:val="28"/>
        </w:rPr>
        <w:t xml:space="preserve"> </w:t>
      </w:r>
      <w:r w:rsidR="00FD52F4" w:rsidRPr="00FD52F4">
        <w:rPr>
          <w:rStyle w:val="FontStyle53"/>
          <w:sz w:val="28"/>
          <w:szCs w:val="28"/>
        </w:rPr>
        <w:t xml:space="preserve"> Штаб спасательной службы по</w:t>
      </w:r>
      <w:r w:rsidR="00E75B16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</w:t>
      </w:r>
      <w:r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 создается в мирное врем</w:t>
      </w:r>
      <w:r w:rsidR="001755F8">
        <w:rPr>
          <w:rStyle w:val="FontStyle53"/>
          <w:sz w:val="28"/>
          <w:szCs w:val="28"/>
        </w:rPr>
        <w:t xml:space="preserve">я распоряжением </w:t>
      </w:r>
      <w:r w:rsidR="00FD52F4" w:rsidRPr="00FD52F4">
        <w:rPr>
          <w:rStyle w:val="FontStyle53"/>
          <w:sz w:val="28"/>
          <w:szCs w:val="28"/>
        </w:rPr>
        <w:t xml:space="preserve"> руководителя органа местного самоуправления</w:t>
      </w:r>
      <w:r w:rsidR="001755F8">
        <w:rPr>
          <w:rStyle w:val="FontStyle53"/>
          <w:sz w:val="28"/>
          <w:szCs w:val="28"/>
        </w:rPr>
        <w:t xml:space="preserve"> по предложению руководителя службы</w:t>
      </w:r>
      <w:r w:rsidR="00FD52F4" w:rsidRPr="00FD52F4">
        <w:rPr>
          <w:rStyle w:val="FontStyle53"/>
          <w:sz w:val="28"/>
          <w:szCs w:val="28"/>
        </w:rPr>
        <w:t>. Структура и численность органов управления спасательной службы по</w:t>
      </w:r>
      <w:r w:rsidR="00E75B16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</w:t>
      </w:r>
      <w:r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 определяется решением</w:t>
      </w:r>
      <w:r w:rsidR="001755F8">
        <w:rPr>
          <w:rStyle w:val="FontStyle53"/>
          <w:sz w:val="28"/>
          <w:szCs w:val="28"/>
        </w:rPr>
        <w:t xml:space="preserve"> руководителя службы, </w:t>
      </w:r>
      <w:r w:rsidR="00FD52F4" w:rsidRPr="00FD52F4">
        <w:rPr>
          <w:rStyle w:val="FontStyle53"/>
          <w:sz w:val="28"/>
          <w:szCs w:val="28"/>
        </w:rPr>
        <w:t>исходя из прогнозируемого объема работ.</w:t>
      </w:r>
    </w:p>
    <w:p w:rsidR="00FD52F4" w:rsidRPr="00FD52F4" w:rsidRDefault="00FD52F4" w:rsidP="00FD52F4">
      <w:pPr>
        <w:pStyle w:val="Style38"/>
        <w:widowControl/>
        <w:numPr>
          <w:ilvl w:val="0"/>
          <w:numId w:val="5"/>
        </w:numPr>
        <w:tabs>
          <w:tab w:val="left" w:pos="773"/>
          <w:tab w:val="left" w:pos="1134"/>
        </w:tabs>
        <w:spacing w:line="264" w:lineRule="auto"/>
        <w:ind w:left="0"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К формированиям, входящим в состав спасательной службы по</w:t>
      </w:r>
      <w:r w:rsidR="00E75B16">
        <w:rPr>
          <w:rStyle w:val="FontStyle53"/>
          <w:sz w:val="28"/>
          <w:szCs w:val="28"/>
        </w:rPr>
        <w:t xml:space="preserve"> срочному </w:t>
      </w:r>
      <w:r w:rsidRPr="00FD52F4">
        <w:rPr>
          <w:rStyle w:val="FontStyle53"/>
          <w:sz w:val="28"/>
          <w:szCs w:val="28"/>
        </w:rPr>
        <w:t>захоронению трупов</w:t>
      </w:r>
      <w:r w:rsidR="002F1E1E">
        <w:rPr>
          <w:rStyle w:val="FontStyle53"/>
          <w:sz w:val="28"/>
          <w:szCs w:val="28"/>
        </w:rPr>
        <w:t xml:space="preserve"> людей</w:t>
      </w:r>
      <w:r w:rsidRPr="00FD52F4">
        <w:rPr>
          <w:rStyle w:val="FontStyle53"/>
          <w:sz w:val="28"/>
          <w:szCs w:val="28"/>
        </w:rPr>
        <w:t xml:space="preserve"> относятся:</w:t>
      </w:r>
    </w:p>
    <w:p w:rsidR="00FA6B27" w:rsidRDefault="00FD52F4" w:rsidP="00FD52F4">
      <w:pPr>
        <w:pStyle w:val="Style38"/>
        <w:widowControl/>
        <w:tabs>
          <w:tab w:val="left" w:pos="1134"/>
        </w:tabs>
        <w:spacing w:line="264" w:lineRule="auto"/>
        <w:ind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 xml:space="preserve">формирования по поиску и сбору погибших (умерших); </w:t>
      </w:r>
    </w:p>
    <w:p w:rsidR="00FD52F4" w:rsidRPr="00FD52F4" w:rsidRDefault="00FD52F4" w:rsidP="00FD52F4">
      <w:pPr>
        <w:pStyle w:val="Style38"/>
        <w:widowControl/>
        <w:tabs>
          <w:tab w:val="left" w:pos="1134"/>
        </w:tabs>
        <w:spacing w:line="264" w:lineRule="auto"/>
        <w:ind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формирования по организации похоронных мероприятий.</w:t>
      </w:r>
    </w:p>
    <w:p w:rsidR="00FD52F4" w:rsidRDefault="00FD52F4" w:rsidP="00FD52F4">
      <w:pPr>
        <w:pStyle w:val="Style38"/>
        <w:widowControl/>
        <w:numPr>
          <w:ilvl w:val="0"/>
          <w:numId w:val="5"/>
        </w:numPr>
        <w:tabs>
          <w:tab w:val="left" w:pos="811"/>
          <w:tab w:val="left" w:pos="1134"/>
        </w:tabs>
        <w:spacing w:line="264" w:lineRule="auto"/>
        <w:ind w:left="0"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При необходимости, для выполнения задач, возлагаемых на</w:t>
      </w:r>
      <w:r w:rsidRPr="00FD52F4">
        <w:rPr>
          <w:rStyle w:val="FontStyle53"/>
          <w:sz w:val="28"/>
          <w:szCs w:val="28"/>
        </w:rPr>
        <w:br/>
        <w:t>спасательную службу по</w:t>
      </w:r>
      <w:r w:rsidR="00E75B16">
        <w:rPr>
          <w:rStyle w:val="FontStyle53"/>
          <w:sz w:val="28"/>
          <w:szCs w:val="28"/>
        </w:rPr>
        <w:t xml:space="preserve"> срочному</w:t>
      </w:r>
      <w:r w:rsidRPr="00FD52F4">
        <w:rPr>
          <w:rStyle w:val="FontStyle53"/>
          <w:sz w:val="28"/>
          <w:szCs w:val="28"/>
        </w:rPr>
        <w:t xml:space="preserve"> захоронению трупов</w:t>
      </w:r>
      <w:r w:rsidR="002F1E1E">
        <w:rPr>
          <w:rStyle w:val="FontStyle53"/>
          <w:sz w:val="28"/>
          <w:szCs w:val="28"/>
        </w:rPr>
        <w:t xml:space="preserve"> людей</w:t>
      </w:r>
      <w:r w:rsidRPr="00FD52F4">
        <w:rPr>
          <w:rStyle w:val="FontStyle53"/>
          <w:sz w:val="28"/>
          <w:szCs w:val="28"/>
        </w:rPr>
        <w:t>, решениями органов местного</w:t>
      </w:r>
      <w:r w:rsidR="002F1E1E">
        <w:rPr>
          <w:rStyle w:val="FontStyle53"/>
          <w:sz w:val="28"/>
          <w:szCs w:val="28"/>
        </w:rPr>
        <w:t xml:space="preserve"> </w:t>
      </w:r>
      <w:r w:rsidRPr="00FD52F4">
        <w:rPr>
          <w:rStyle w:val="FontStyle53"/>
          <w:sz w:val="28"/>
          <w:szCs w:val="28"/>
        </w:rPr>
        <w:t>самоуправления могут создаваться и другие формирования спасательной</w:t>
      </w:r>
      <w:r w:rsidR="002F1E1E">
        <w:rPr>
          <w:rStyle w:val="FontStyle53"/>
          <w:sz w:val="28"/>
          <w:szCs w:val="28"/>
        </w:rPr>
        <w:t xml:space="preserve"> </w:t>
      </w:r>
      <w:r w:rsidRPr="00FD52F4">
        <w:rPr>
          <w:rStyle w:val="FontStyle53"/>
          <w:sz w:val="28"/>
          <w:szCs w:val="28"/>
        </w:rPr>
        <w:t>службы по</w:t>
      </w:r>
      <w:r w:rsidR="00E75B16">
        <w:rPr>
          <w:rStyle w:val="FontStyle53"/>
          <w:sz w:val="28"/>
          <w:szCs w:val="28"/>
        </w:rPr>
        <w:t xml:space="preserve"> срочному</w:t>
      </w:r>
      <w:r w:rsidRPr="00FD52F4">
        <w:rPr>
          <w:rStyle w:val="FontStyle53"/>
          <w:sz w:val="28"/>
          <w:szCs w:val="28"/>
        </w:rPr>
        <w:t xml:space="preserve"> захоронению трупов</w:t>
      </w:r>
      <w:r w:rsidR="002F1E1E">
        <w:rPr>
          <w:rStyle w:val="FontStyle53"/>
          <w:sz w:val="28"/>
          <w:szCs w:val="28"/>
        </w:rPr>
        <w:t xml:space="preserve"> людей</w:t>
      </w:r>
      <w:r w:rsidRPr="00FD52F4">
        <w:rPr>
          <w:rStyle w:val="FontStyle53"/>
          <w:sz w:val="28"/>
          <w:szCs w:val="28"/>
        </w:rPr>
        <w:t>.</w:t>
      </w:r>
    </w:p>
    <w:p w:rsidR="002F1E1E" w:rsidRPr="00FD52F4" w:rsidRDefault="002F1E1E" w:rsidP="002F1E1E">
      <w:pPr>
        <w:pStyle w:val="Style38"/>
        <w:widowControl/>
        <w:tabs>
          <w:tab w:val="left" w:pos="811"/>
          <w:tab w:val="left" w:pos="1134"/>
        </w:tabs>
        <w:spacing w:line="264" w:lineRule="auto"/>
        <w:ind w:left="720" w:right="-1" w:firstLine="0"/>
        <w:rPr>
          <w:rStyle w:val="FontStyle53"/>
          <w:sz w:val="28"/>
          <w:szCs w:val="28"/>
        </w:rPr>
      </w:pPr>
    </w:p>
    <w:p w:rsidR="00FD52F4" w:rsidRPr="009E40B2" w:rsidRDefault="00FD52F4" w:rsidP="009E40B2">
      <w:pPr>
        <w:pStyle w:val="Style29"/>
        <w:widowControl/>
        <w:numPr>
          <w:ilvl w:val="0"/>
          <w:numId w:val="1"/>
        </w:numPr>
        <w:tabs>
          <w:tab w:val="left" w:pos="1134"/>
        </w:tabs>
        <w:spacing w:line="264" w:lineRule="auto"/>
        <w:ind w:left="0" w:right="-1" w:firstLine="993"/>
        <w:jc w:val="center"/>
        <w:rPr>
          <w:rStyle w:val="FontStyle53"/>
          <w:b/>
          <w:sz w:val="28"/>
          <w:szCs w:val="28"/>
        </w:rPr>
      </w:pPr>
      <w:r w:rsidRPr="009E40B2">
        <w:rPr>
          <w:rStyle w:val="FontStyle53"/>
          <w:b/>
          <w:sz w:val="28"/>
          <w:szCs w:val="28"/>
        </w:rPr>
        <w:lastRenderedPageBreak/>
        <w:t>ОРГАНИЗАЦИЯ УПРАВЛЕНИЯ СПАСАТЕЛЬНОЙ СЛУЖБОЙ ПО</w:t>
      </w:r>
      <w:r w:rsidR="002F1CA5">
        <w:rPr>
          <w:rStyle w:val="FontStyle53"/>
          <w:b/>
          <w:sz w:val="28"/>
          <w:szCs w:val="28"/>
        </w:rPr>
        <w:t xml:space="preserve"> СРОЧНОМУ</w:t>
      </w:r>
      <w:r w:rsidRPr="009E40B2">
        <w:rPr>
          <w:rStyle w:val="FontStyle53"/>
          <w:b/>
          <w:sz w:val="28"/>
          <w:szCs w:val="28"/>
        </w:rPr>
        <w:t xml:space="preserve"> ЗАХОРОНЕНИЮ ТРУПОВ</w:t>
      </w:r>
      <w:r w:rsidR="009E40B2">
        <w:rPr>
          <w:rStyle w:val="FontStyle53"/>
          <w:b/>
          <w:sz w:val="28"/>
          <w:szCs w:val="28"/>
        </w:rPr>
        <w:t xml:space="preserve"> ЛЮДЕЙ</w:t>
      </w:r>
      <w:r w:rsidRPr="009E40B2">
        <w:rPr>
          <w:rStyle w:val="FontStyle53"/>
          <w:b/>
          <w:sz w:val="28"/>
          <w:szCs w:val="28"/>
        </w:rPr>
        <w:t>.</w:t>
      </w:r>
    </w:p>
    <w:p w:rsidR="00FD52F4" w:rsidRPr="00FD52F4" w:rsidRDefault="00FD52F4" w:rsidP="00FD52F4">
      <w:pPr>
        <w:pStyle w:val="Style38"/>
        <w:widowControl/>
        <w:numPr>
          <w:ilvl w:val="0"/>
          <w:numId w:val="6"/>
        </w:numPr>
        <w:tabs>
          <w:tab w:val="left" w:pos="1134"/>
        </w:tabs>
        <w:spacing w:line="264" w:lineRule="auto"/>
        <w:ind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Управление спасательной службой по</w:t>
      </w:r>
      <w:r w:rsidR="001659C1">
        <w:rPr>
          <w:rStyle w:val="FontStyle53"/>
          <w:sz w:val="28"/>
          <w:szCs w:val="28"/>
        </w:rPr>
        <w:t xml:space="preserve"> срочному</w:t>
      </w:r>
      <w:r w:rsidRPr="00FD52F4">
        <w:rPr>
          <w:rStyle w:val="FontStyle53"/>
          <w:sz w:val="28"/>
          <w:szCs w:val="28"/>
        </w:rPr>
        <w:t xml:space="preserve"> захоронению трупов</w:t>
      </w:r>
      <w:r w:rsidR="00811EBE">
        <w:rPr>
          <w:rStyle w:val="FontStyle53"/>
          <w:sz w:val="28"/>
          <w:szCs w:val="28"/>
        </w:rPr>
        <w:t xml:space="preserve"> людей</w:t>
      </w:r>
      <w:r w:rsidRPr="00FD52F4">
        <w:rPr>
          <w:rStyle w:val="FontStyle53"/>
          <w:sz w:val="28"/>
          <w:szCs w:val="28"/>
        </w:rPr>
        <w:t xml:space="preserve"> с</w:t>
      </w:r>
      <w:r w:rsidR="00811EBE">
        <w:rPr>
          <w:rStyle w:val="FontStyle53"/>
          <w:sz w:val="28"/>
          <w:szCs w:val="28"/>
        </w:rPr>
        <w:t>остоит в деятельности руководителя</w:t>
      </w:r>
      <w:r w:rsidRPr="00FD52F4">
        <w:rPr>
          <w:rStyle w:val="FontStyle53"/>
          <w:sz w:val="28"/>
          <w:szCs w:val="28"/>
        </w:rPr>
        <w:t xml:space="preserve"> спасательной службы по</w:t>
      </w:r>
      <w:r w:rsidR="001659C1">
        <w:rPr>
          <w:rStyle w:val="FontStyle53"/>
          <w:sz w:val="28"/>
          <w:szCs w:val="28"/>
        </w:rPr>
        <w:t xml:space="preserve"> срочному</w:t>
      </w:r>
      <w:r w:rsidRPr="00FD52F4">
        <w:rPr>
          <w:rStyle w:val="FontStyle53"/>
          <w:sz w:val="28"/>
          <w:szCs w:val="28"/>
        </w:rPr>
        <w:t xml:space="preserve"> захоронению трупов</w:t>
      </w:r>
      <w:r w:rsidR="00811EBE">
        <w:rPr>
          <w:rStyle w:val="FontStyle53"/>
          <w:sz w:val="28"/>
          <w:szCs w:val="28"/>
        </w:rPr>
        <w:t xml:space="preserve"> людей</w:t>
      </w:r>
      <w:r w:rsidRPr="00FD52F4">
        <w:rPr>
          <w:rStyle w:val="FontStyle53"/>
          <w:sz w:val="28"/>
          <w:szCs w:val="28"/>
        </w:rPr>
        <w:t xml:space="preserve"> и штаба службы по поддержанию в постоянной готовности организаций и формирований службы к работе в условиях военного времени, по организации, планированию и проведению комплекса мероприятий по срочному захоронению трупов</w:t>
      </w:r>
      <w:r w:rsidR="00811EBE">
        <w:rPr>
          <w:rStyle w:val="FontStyle53"/>
          <w:sz w:val="28"/>
          <w:szCs w:val="28"/>
        </w:rPr>
        <w:t xml:space="preserve"> людей</w:t>
      </w:r>
      <w:r w:rsidRPr="00FD52F4">
        <w:rPr>
          <w:rStyle w:val="FontStyle53"/>
          <w:sz w:val="28"/>
          <w:szCs w:val="28"/>
        </w:rPr>
        <w:t>.</w:t>
      </w:r>
    </w:p>
    <w:p w:rsidR="00FD52F4" w:rsidRPr="00FD52F4" w:rsidRDefault="00FD52F4" w:rsidP="00FD52F4">
      <w:pPr>
        <w:pStyle w:val="Style38"/>
        <w:widowControl/>
        <w:numPr>
          <w:ilvl w:val="0"/>
          <w:numId w:val="6"/>
        </w:numPr>
        <w:tabs>
          <w:tab w:val="left" w:pos="1134"/>
        </w:tabs>
        <w:spacing w:line="264" w:lineRule="auto"/>
        <w:ind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Основой управления спасательн</w:t>
      </w:r>
      <w:r w:rsidR="00FE639D">
        <w:rPr>
          <w:rStyle w:val="FontStyle53"/>
          <w:sz w:val="28"/>
          <w:szCs w:val="28"/>
        </w:rPr>
        <w:t>ой службой является решение руководителя</w:t>
      </w:r>
      <w:r w:rsidRPr="00FD52F4">
        <w:rPr>
          <w:rStyle w:val="FontStyle53"/>
          <w:sz w:val="28"/>
          <w:szCs w:val="28"/>
        </w:rPr>
        <w:t xml:space="preserve"> спасатель</w:t>
      </w:r>
      <w:r w:rsidR="00FE639D">
        <w:rPr>
          <w:rStyle w:val="FontStyle53"/>
          <w:sz w:val="28"/>
          <w:szCs w:val="28"/>
        </w:rPr>
        <w:t>ной службы</w:t>
      </w:r>
      <w:r w:rsidRPr="00FD52F4">
        <w:rPr>
          <w:rStyle w:val="FontStyle53"/>
          <w:sz w:val="28"/>
          <w:szCs w:val="28"/>
        </w:rPr>
        <w:t xml:space="preserve"> на проведение мероприятий по срочному захоронению трупов</w:t>
      </w:r>
      <w:r w:rsidR="00FE639D">
        <w:rPr>
          <w:rStyle w:val="FontStyle53"/>
          <w:sz w:val="28"/>
          <w:szCs w:val="28"/>
        </w:rPr>
        <w:t xml:space="preserve"> людей</w:t>
      </w:r>
      <w:r w:rsidRPr="00FD52F4">
        <w:rPr>
          <w:rStyle w:val="FontStyle53"/>
          <w:sz w:val="28"/>
          <w:szCs w:val="28"/>
        </w:rPr>
        <w:t>.</w:t>
      </w:r>
    </w:p>
    <w:p w:rsidR="00FD52F4" w:rsidRPr="00FD52F4" w:rsidRDefault="006F4C96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proofErr w:type="gramStart"/>
      <w:r>
        <w:rPr>
          <w:rStyle w:val="FontStyle53"/>
          <w:sz w:val="28"/>
          <w:szCs w:val="28"/>
        </w:rPr>
        <w:t>В решении руководителя</w:t>
      </w:r>
      <w:r w:rsidR="00FD52F4" w:rsidRPr="00FD52F4">
        <w:rPr>
          <w:rStyle w:val="FontStyle53"/>
          <w:sz w:val="28"/>
          <w:szCs w:val="28"/>
        </w:rPr>
        <w:t xml:space="preserve"> спасатель</w:t>
      </w:r>
      <w:r>
        <w:rPr>
          <w:rStyle w:val="FontStyle53"/>
          <w:sz w:val="28"/>
          <w:szCs w:val="28"/>
        </w:rPr>
        <w:t>ной службы</w:t>
      </w:r>
      <w:r w:rsidR="00FD52F4" w:rsidRPr="00FD52F4">
        <w:rPr>
          <w:rStyle w:val="FontStyle53"/>
          <w:sz w:val="28"/>
          <w:szCs w:val="28"/>
        </w:rPr>
        <w:t xml:space="preserve"> на проведение мероприятий по срочному захоронению трупов</w:t>
      </w:r>
      <w:r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 определяется порядок проведения мероприятий по идентификации, перевозке, обеззараживанию и захоронению трупов</w:t>
      </w:r>
      <w:r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, </w:t>
      </w:r>
      <w:r w:rsidR="00740501">
        <w:rPr>
          <w:rStyle w:val="FontStyle53"/>
          <w:sz w:val="28"/>
          <w:szCs w:val="28"/>
        </w:rPr>
        <w:t xml:space="preserve"> </w:t>
      </w:r>
      <w:r w:rsidR="00FD52F4" w:rsidRPr="00FD52F4">
        <w:rPr>
          <w:rStyle w:val="FontStyle53"/>
          <w:sz w:val="28"/>
          <w:szCs w:val="28"/>
        </w:rPr>
        <w:t>организация кадрового обеспечения, организация обеспечения имуществом и техникой, организация защиты работников органов управления и организаций, состав и порядок использования сил и средств спасательной службы по захоронению трупов, организация взаимодействия, организация управления.</w:t>
      </w:r>
      <w:proofErr w:type="gramEnd"/>
    </w:p>
    <w:p w:rsidR="00FD52F4" w:rsidRPr="00FD52F4" w:rsidRDefault="00740501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Решение руководителя</w:t>
      </w:r>
      <w:r w:rsidR="00FD52F4" w:rsidRPr="00FD52F4">
        <w:rPr>
          <w:rStyle w:val="FontStyle53"/>
          <w:sz w:val="28"/>
          <w:szCs w:val="28"/>
        </w:rPr>
        <w:t xml:space="preserve"> спасатель</w:t>
      </w:r>
      <w:r>
        <w:rPr>
          <w:rStyle w:val="FontStyle53"/>
          <w:sz w:val="28"/>
          <w:szCs w:val="28"/>
        </w:rPr>
        <w:t xml:space="preserve">ной службы </w:t>
      </w:r>
      <w:r w:rsidR="00FD52F4" w:rsidRPr="00FD52F4">
        <w:rPr>
          <w:rStyle w:val="FontStyle53"/>
          <w:sz w:val="28"/>
          <w:szCs w:val="28"/>
        </w:rPr>
        <w:t xml:space="preserve"> на проведение мероприятий по срочному захоронению трупов</w:t>
      </w:r>
      <w:r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 оформляется графически (на карте) и текстуально (с приложением комплекта документов) в виде Плана срочного захоронения трупов</w:t>
      </w:r>
      <w:r>
        <w:rPr>
          <w:rStyle w:val="FontStyle53"/>
          <w:sz w:val="28"/>
          <w:szCs w:val="28"/>
        </w:rPr>
        <w:t xml:space="preserve"> людей на территории</w:t>
      </w:r>
      <w:r w:rsidR="00FD52F4" w:rsidRPr="00FD52F4">
        <w:rPr>
          <w:rStyle w:val="FontStyle53"/>
          <w:sz w:val="28"/>
          <w:szCs w:val="28"/>
        </w:rPr>
        <w:t xml:space="preserve"> муниципального образования</w:t>
      </w:r>
      <w:r w:rsidR="005226DF">
        <w:rPr>
          <w:rStyle w:val="FontStyle53"/>
          <w:sz w:val="28"/>
          <w:szCs w:val="28"/>
        </w:rPr>
        <w:t xml:space="preserve"> «Прибайкальский район»</w:t>
      </w:r>
      <w:r w:rsidR="00FD52F4" w:rsidRPr="00FD52F4">
        <w:rPr>
          <w:rStyle w:val="FontStyle53"/>
          <w:sz w:val="28"/>
          <w:szCs w:val="28"/>
        </w:rPr>
        <w:t>.</w:t>
      </w:r>
    </w:p>
    <w:p w:rsidR="00FD52F4" w:rsidRPr="00FD52F4" w:rsidRDefault="005226DF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В комплект документов </w:t>
      </w:r>
      <w:r w:rsidR="00FD52F4" w:rsidRPr="00FD52F4">
        <w:rPr>
          <w:rStyle w:val="FontStyle53"/>
          <w:sz w:val="28"/>
          <w:szCs w:val="28"/>
        </w:rPr>
        <w:t xml:space="preserve"> Плана входят: схема оповещения органов управления спасательной службы по</w:t>
      </w:r>
      <w:r w:rsidR="001659C1">
        <w:rPr>
          <w:rStyle w:val="FontStyle53"/>
          <w:sz w:val="28"/>
          <w:szCs w:val="28"/>
        </w:rPr>
        <w:t xml:space="preserve"> срочному</w:t>
      </w:r>
      <w:r w:rsidR="00FD52F4" w:rsidRPr="00FD52F4">
        <w:rPr>
          <w:rStyle w:val="FontStyle53"/>
          <w:sz w:val="28"/>
          <w:szCs w:val="28"/>
        </w:rPr>
        <w:t xml:space="preserve"> захоронению трупов</w:t>
      </w:r>
      <w:r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; схема управления и связи на </w:t>
      </w:r>
      <w:r>
        <w:rPr>
          <w:rStyle w:val="FontStyle53"/>
          <w:sz w:val="28"/>
          <w:szCs w:val="28"/>
        </w:rPr>
        <w:t xml:space="preserve">военное время; документы </w:t>
      </w:r>
      <w:r w:rsidR="00FD52F4" w:rsidRPr="00FD52F4">
        <w:rPr>
          <w:rStyle w:val="FontStyle53"/>
          <w:sz w:val="28"/>
          <w:szCs w:val="28"/>
        </w:rPr>
        <w:t xml:space="preserve"> связи; план взаимодействия с другими спасательными службами; состав и задачи оперативных групп; расчеты,</w:t>
      </w:r>
      <w:r>
        <w:rPr>
          <w:rStyle w:val="FontStyle53"/>
          <w:sz w:val="28"/>
          <w:szCs w:val="28"/>
        </w:rPr>
        <w:t xml:space="preserve"> перечень мест захоронения, их площади</w:t>
      </w:r>
      <w:r w:rsidR="003611CC">
        <w:rPr>
          <w:rStyle w:val="FontStyle53"/>
          <w:sz w:val="28"/>
          <w:szCs w:val="28"/>
        </w:rPr>
        <w:t xml:space="preserve">, </w:t>
      </w:r>
      <w:r w:rsidR="00FD52F4" w:rsidRPr="00FD52F4">
        <w:rPr>
          <w:rStyle w:val="FontStyle53"/>
          <w:sz w:val="28"/>
          <w:szCs w:val="28"/>
        </w:rPr>
        <w:t xml:space="preserve"> заявки, справочные и другие материалы.</w:t>
      </w: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7"/>
        </w:numPr>
        <w:tabs>
          <w:tab w:val="left" w:pos="725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Style38"/>
        <w:widowControl/>
        <w:numPr>
          <w:ilvl w:val="0"/>
          <w:numId w:val="7"/>
        </w:numPr>
        <w:tabs>
          <w:tab w:val="left" w:pos="1134"/>
        </w:tabs>
        <w:spacing w:line="264" w:lineRule="auto"/>
        <w:ind w:left="0"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План срочного захоронения трупов</w:t>
      </w:r>
      <w:r w:rsidR="005226DF">
        <w:rPr>
          <w:rStyle w:val="FontStyle53"/>
          <w:sz w:val="28"/>
          <w:szCs w:val="28"/>
        </w:rPr>
        <w:t xml:space="preserve"> людей</w:t>
      </w:r>
      <w:r w:rsidR="003611CC">
        <w:rPr>
          <w:rStyle w:val="FontStyle53"/>
          <w:sz w:val="28"/>
          <w:szCs w:val="28"/>
        </w:rPr>
        <w:t xml:space="preserve"> на территории</w:t>
      </w:r>
      <w:r w:rsidRPr="00FD52F4">
        <w:rPr>
          <w:rStyle w:val="FontStyle53"/>
          <w:sz w:val="28"/>
          <w:szCs w:val="28"/>
        </w:rPr>
        <w:t xml:space="preserve"> муниципального образования</w:t>
      </w:r>
      <w:r w:rsidR="005226DF">
        <w:rPr>
          <w:rStyle w:val="FontStyle53"/>
          <w:sz w:val="28"/>
          <w:szCs w:val="28"/>
        </w:rPr>
        <w:t xml:space="preserve"> «Прибайкальский район» </w:t>
      </w:r>
      <w:r w:rsidRPr="00FD52F4">
        <w:rPr>
          <w:rStyle w:val="FontStyle53"/>
          <w:sz w:val="28"/>
          <w:szCs w:val="28"/>
        </w:rPr>
        <w:t>согласовывается с территориальным органом МЧС России и утверждается</w:t>
      </w:r>
      <w:r w:rsidR="005226DF">
        <w:rPr>
          <w:rStyle w:val="FontStyle53"/>
          <w:sz w:val="28"/>
          <w:szCs w:val="28"/>
        </w:rPr>
        <w:t xml:space="preserve"> </w:t>
      </w:r>
      <w:r w:rsidRPr="00FD52F4">
        <w:rPr>
          <w:rStyle w:val="FontStyle53"/>
          <w:sz w:val="28"/>
          <w:szCs w:val="28"/>
        </w:rPr>
        <w:t xml:space="preserve">соответствующим руководителем гражданской обороны </w:t>
      </w:r>
      <w:r w:rsidR="005226DF">
        <w:rPr>
          <w:rStyle w:val="FontStyle53"/>
          <w:sz w:val="28"/>
          <w:szCs w:val="28"/>
        </w:rPr>
        <w:t>–</w:t>
      </w:r>
      <w:r w:rsidR="003611CC">
        <w:rPr>
          <w:rStyle w:val="FontStyle53"/>
          <w:sz w:val="28"/>
          <w:szCs w:val="28"/>
        </w:rPr>
        <w:t xml:space="preserve"> Г</w:t>
      </w:r>
      <w:r w:rsidRPr="00FD52F4">
        <w:rPr>
          <w:rStyle w:val="FontStyle53"/>
          <w:sz w:val="28"/>
          <w:szCs w:val="28"/>
        </w:rPr>
        <w:t>лавой</w:t>
      </w:r>
      <w:r w:rsidR="005226DF">
        <w:rPr>
          <w:rStyle w:val="FontStyle53"/>
          <w:sz w:val="28"/>
          <w:szCs w:val="28"/>
        </w:rPr>
        <w:t xml:space="preserve"> </w:t>
      </w:r>
      <w:r w:rsidRPr="00FD52F4">
        <w:rPr>
          <w:rStyle w:val="FontStyle53"/>
          <w:sz w:val="28"/>
          <w:szCs w:val="28"/>
        </w:rPr>
        <w:t>муниципального образования</w:t>
      </w:r>
      <w:r w:rsidR="003611CC">
        <w:rPr>
          <w:rStyle w:val="FontStyle53"/>
          <w:sz w:val="28"/>
          <w:szCs w:val="28"/>
        </w:rPr>
        <w:t xml:space="preserve"> «Прибайкальский район»</w:t>
      </w:r>
      <w:r w:rsidRPr="00FD52F4">
        <w:rPr>
          <w:rStyle w:val="FontStyle53"/>
          <w:sz w:val="28"/>
          <w:szCs w:val="28"/>
        </w:rPr>
        <w:t>.</w:t>
      </w:r>
    </w:p>
    <w:p w:rsidR="00FD52F4" w:rsidRPr="00FD52F4" w:rsidRDefault="00FD52F4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План разрабатывается в мирное время и корректируется по мере необходимости.</w:t>
      </w:r>
    </w:p>
    <w:p w:rsidR="00FD52F4" w:rsidRPr="00FD52F4" w:rsidRDefault="00FC2ECD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Руководитель</w:t>
      </w:r>
      <w:r w:rsidR="00FD52F4" w:rsidRPr="00FD52F4">
        <w:rPr>
          <w:rStyle w:val="FontStyle53"/>
          <w:sz w:val="28"/>
          <w:szCs w:val="28"/>
        </w:rPr>
        <w:t xml:space="preserve"> спасатель</w:t>
      </w:r>
      <w:r>
        <w:rPr>
          <w:rStyle w:val="FontStyle53"/>
          <w:sz w:val="28"/>
          <w:szCs w:val="28"/>
        </w:rPr>
        <w:t>ной службы осуществляе</w:t>
      </w:r>
      <w:r w:rsidR="00FD52F4" w:rsidRPr="00FD52F4">
        <w:rPr>
          <w:rStyle w:val="FontStyle53"/>
          <w:sz w:val="28"/>
          <w:szCs w:val="28"/>
        </w:rPr>
        <w:t>т непосредственное руководство планированием мероприятий по срочному захоронению трупов</w:t>
      </w:r>
      <w:r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>.</w:t>
      </w: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8"/>
        </w:numPr>
        <w:tabs>
          <w:tab w:val="left" w:pos="70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C2ECD" w:rsidP="00FD52F4">
      <w:pPr>
        <w:pStyle w:val="Style38"/>
        <w:widowControl/>
        <w:numPr>
          <w:ilvl w:val="0"/>
          <w:numId w:val="8"/>
        </w:numPr>
        <w:tabs>
          <w:tab w:val="left" w:pos="1134"/>
        </w:tabs>
        <w:spacing w:line="264" w:lineRule="auto"/>
        <w:ind w:left="0"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Руководитель</w:t>
      </w:r>
      <w:r w:rsidR="00FD52F4" w:rsidRPr="00FD52F4">
        <w:rPr>
          <w:rStyle w:val="FontStyle53"/>
          <w:sz w:val="28"/>
          <w:szCs w:val="28"/>
        </w:rPr>
        <w:t xml:space="preserve"> спасательной службы по захоронению трупов</w:t>
      </w:r>
      <w:r>
        <w:rPr>
          <w:rStyle w:val="FontStyle53"/>
          <w:sz w:val="28"/>
          <w:szCs w:val="28"/>
        </w:rPr>
        <w:t xml:space="preserve"> людей</w:t>
      </w:r>
      <w:r w:rsidR="00FD52F4" w:rsidRPr="00FD52F4">
        <w:rPr>
          <w:rStyle w:val="FontStyle53"/>
          <w:sz w:val="28"/>
          <w:szCs w:val="28"/>
        </w:rPr>
        <w:t xml:space="preserve"> ежегодно</w:t>
      </w:r>
      <w:r>
        <w:rPr>
          <w:rStyle w:val="FontStyle53"/>
          <w:sz w:val="28"/>
          <w:szCs w:val="28"/>
        </w:rPr>
        <w:t xml:space="preserve"> </w:t>
      </w:r>
      <w:r w:rsidR="00FD52F4" w:rsidRPr="00FD52F4">
        <w:rPr>
          <w:rStyle w:val="FontStyle53"/>
          <w:sz w:val="28"/>
          <w:szCs w:val="28"/>
        </w:rPr>
        <w:t>представляют по подчиненности доклады о состоянии службы.</w:t>
      </w:r>
    </w:p>
    <w:p w:rsidR="00FD52F4" w:rsidRPr="00FC2ECD" w:rsidRDefault="00FD52F4" w:rsidP="00FC2ECD">
      <w:pPr>
        <w:pStyle w:val="Style38"/>
        <w:widowControl/>
        <w:numPr>
          <w:ilvl w:val="0"/>
          <w:numId w:val="1"/>
        </w:numPr>
        <w:tabs>
          <w:tab w:val="left" w:pos="1134"/>
        </w:tabs>
        <w:spacing w:line="264" w:lineRule="auto"/>
        <w:ind w:left="0" w:right="-1" w:firstLine="993"/>
        <w:jc w:val="center"/>
        <w:rPr>
          <w:rStyle w:val="FontStyle53"/>
          <w:b/>
          <w:sz w:val="28"/>
          <w:szCs w:val="28"/>
        </w:rPr>
      </w:pPr>
      <w:r w:rsidRPr="00FC2ECD">
        <w:rPr>
          <w:rStyle w:val="FontStyle53"/>
          <w:b/>
          <w:sz w:val="28"/>
          <w:szCs w:val="28"/>
        </w:rPr>
        <w:lastRenderedPageBreak/>
        <w:t>ПОЛНОМОЧИЯ РУКОВОДИТЕЛЯ СПАСАТЕЛЬНОЙ СЛУЖБЫ</w:t>
      </w:r>
      <w:r w:rsidR="00FC2ECD">
        <w:rPr>
          <w:rStyle w:val="FontStyle53"/>
          <w:b/>
          <w:sz w:val="28"/>
          <w:szCs w:val="28"/>
        </w:rPr>
        <w:t xml:space="preserve"> </w:t>
      </w:r>
      <w:r w:rsidRPr="00FC2ECD">
        <w:rPr>
          <w:rStyle w:val="FontStyle53"/>
          <w:b/>
          <w:sz w:val="28"/>
          <w:szCs w:val="28"/>
        </w:rPr>
        <w:t>ПО</w:t>
      </w:r>
      <w:r w:rsidR="003611CC">
        <w:rPr>
          <w:rStyle w:val="FontStyle53"/>
          <w:b/>
          <w:sz w:val="28"/>
          <w:szCs w:val="28"/>
        </w:rPr>
        <w:t xml:space="preserve"> СРОЧНОМУ</w:t>
      </w:r>
      <w:r w:rsidRPr="00FC2ECD">
        <w:rPr>
          <w:rStyle w:val="FontStyle53"/>
          <w:b/>
          <w:sz w:val="28"/>
          <w:szCs w:val="28"/>
        </w:rPr>
        <w:t xml:space="preserve"> ЗАХОРОНЕНИЮ ТРУПОВ</w:t>
      </w:r>
      <w:r w:rsidR="00FC2ECD">
        <w:rPr>
          <w:rStyle w:val="FontStyle53"/>
          <w:b/>
          <w:sz w:val="28"/>
          <w:szCs w:val="28"/>
        </w:rPr>
        <w:t xml:space="preserve"> ЛЮДЕЙ</w:t>
      </w:r>
      <w:r w:rsidRPr="00FC2ECD">
        <w:rPr>
          <w:rStyle w:val="FontStyle53"/>
          <w:b/>
          <w:sz w:val="28"/>
          <w:szCs w:val="28"/>
        </w:rPr>
        <w:t>.</w:t>
      </w: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9"/>
        </w:numPr>
        <w:tabs>
          <w:tab w:val="left" w:pos="811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Style38"/>
        <w:widowControl/>
        <w:numPr>
          <w:ilvl w:val="0"/>
          <w:numId w:val="9"/>
        </w:numPr>
        <w:tabs>
          <w:tab w:val="left" w:pos="1134"/>
        </w:tabs>
        <w:spacing w:line="264" w:lineRule="auto"/>
        <w:ind w:left="0"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Руководителем спасательной службы по</w:t>
      </w:r>
      <w:r w:rsidR="003611CC">
        <w:rPr>
          <w:rStyle w:val="FontStyle53"/>
          <w:sz w:val="28"/>
          <w:szCs w:val="28"/>
        </w:rPr>
        <w:t xml:space="preserve"> срочному</w:t>
      </w:r>
      <w:r w:rsidRPr="00FD52F4">
        <w:rPr>
          <w:rStyle w:val="FontStyle53"/>
          <w:sz w:val="28"/>
          <w:szCs w:val="28"/>
        </w:rPr>
        <w:t xml:space="preserve"> захоронению трупов</w:t>
      </w:r>
      <w:r w:rsidR="003611CC">
        <w:rPr>
          <w:rStyle w:val="FontStyle53"/>
          <w:sz w:val="28"/>
          <w:szCs w:val="28"/>
        </w:rPr>
        <w:t xml:space="preserve"> </w:t>
      </w:r>
      <w:r w:rsidRPr="00FD52F4">
        <w:rPr>
          <w:rStyle w:val="FontStyle53"/>
          <w:sz w:val="28"/>
          <w:szCs w:val="28"/>
        </w:rPr>
        <w:t>муниципального образования</w:t>
      </w:r>
      <w:r w:rsidR="003611CC">
        <w:rPr>
          <w:rStyle w:val="FontStyle53"/>
          <w:sz w:val="28"/>
          <w:szCs w:val="28"/>
        </w:rPr>
        <w:t xml:space="preserve"> «Прибайкальский район»</w:t>
      </w:r>
      <w:r w:rsidRPr="00FD52F4">
        <w:rPr>
          <w:rStyle w:val="FontStyle53"/>
          <w:sz w:val="28"/>
          <w:szCs w:val="28"/>
        </w:rPr>
        <w:t xml:space="preserve"> назначается должностное лицо из</w:t>
      </w:r>
      <w:r w:rsidR="003611CC">
        <w:rPr>
          <w:rStyle w:val="FontStyle53"/>
          <w:sz w:val="28"/>
          <w:szCs w:val="28"/>
        </w:rPr>
        <w:t xml:space="preserve"> </w:t>
      </w:r>
      <w:r w:rsidRPr="00FD52F4">
        <w:rPr>
          <w:rStyle w:val="FontStyle53"/>
          <w:sz w:val="28"/>
          <w:szCs w:val="28"/>
        </w:rPr>
        <w:t>администрации муниципального образования, который непосредственно</w:t>
      </w:r>
      <w:r w:rsidR="003611CC">
        <w:rPr>
          <w:rStyle w:val="FontStyle53"/>
          <w:sz w:val="28"/>
          <w:szCs w:val="28"/>
        </w:rPr>
        <w:t xml:space="preserve"> подчиняется Г</w:t>
      </w:r>
      <w:r w:rsidRPr="00FD52F4">
        <w:rPr>
          <w:rStyle w:val="FontStyle53"/>
          <w:sz w:val="28"/>
          <w:szCs w:val="28"/>
        </w:rPr>
        <w:t>лаве муниципального образования — руководителя ГО. В его</w:t>
      </w:r>
      <w:r w:rsidR="003611CC">
        <w:rPr>
          <w:rStyle w:val="FontStyle53"/>
          <w:sz w:val="28"/>
          <w:szCs w:val="28"/>
        </w:rPr>
        <w:t xml:space="preserve"> </w:t>
      </w:r>
      <w:r w:rsidRPr="00FD52F4">
        <w:rPr>
          <w:rStyle w:val="FontStyle53"/>
          <w:sz w:val="28"/>
          <w:szCs w:val="28"/>
        </w:rPr>
        <w:t>оперативном подчинении находится штаб службы.</w:t>
      </w:r>
    </w:p>
    <w:p w:rsidR="00FD52F4" w:rsidRPr="00FD52F4" w:rsidRDefault="00FD52F4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Непосредственное руководство формированиями осуществляется по штатным средствам связи через штаб службы.</w:t>
      </w:r>
    </w:p>
    <w:p w:rsidR="00FD52F4" w:rsidRPr="00FD52F4" w:rsidRDefault="00FD52F4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В военное время штабом службы организуется информационное взаимодействие с силами ГО осуществляющими проведение АСДНР в очагах поражения.</w:t>
      </w:r>
    </w:p>
    <w:p w:rsidR="00FD52F4" w:rsidRPr="00164ECC" w:rsidRDefault="00FD52F4" w:rsidP="003611CC">
      <w:pPr>
        <w:pStyle w:val="Style38"/>
        <w:widowControl/>
        <w:numPr>
          <w:ilvl w:val="0"/>
          <w:numId w:val="1"/>
        </w:numPr>
        <w:tabs>
          <w:tab w:val="left" w:pos="1134"/>
        </w:tabs>
        <w:spacing w:line="264" w:lineRule="auto"/>
        <w:ind w:left="0" w:right="-1" w:firstLine="993"/>
        <w:jc w:val="center"/>
        <w:rPr>
          <w:rStyle w:val="FontStyle53"/>
          <w:b/>
          <w:sz w:val="28"/>
          <w:szCs w:val="28"/>
        </w:rPr>
      </w:pPr>
      <w:r w:rsidRPr="00164ECC">
        <w:rPr>
          <w:rStyle w:val="FontStyle53"/>
          <w:b/>
          <w:sz w:val="28"/>
          <w:szCs w:val="28"/>
        </w:rPr>
        <w:t>МЕРОПРИЯТИЯ ПО СРОЧНОМУ ЗАХОРОНЕНИЮ ТРУПОВ.</w:t>
      </w: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0"/>
        </w:numPr>
        <w:tabs>
          <w:tab w:val="left" w:pos="710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Style38"/>
        <w:widowControl/>
        <w:numPr>
          <w:ilvl w:val="0"/>
          <w:numId w:val="10"/>
        </w:numPr>
        <w:tabs>
          <w:tab w:val="left" w:pos="1134"/>
        </w:tabs>
        <w:spacing w:line="264" w:lineRule="auto"/>
        <w:ind w:left="0"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К мероприятиям по организации по срочному захоронению трупов</w:t>
      </w:r>
      <w:r w:rsidRPr="00FD52F4">
        <w:rPr>
          <w:rStyle w:val="FontStyle53"/>
          <w:sz w:val="28"/>
          <w:szCs w:val="28"/>
        </w:rPr>
        <w:br/>
        <w:t>относятся:</w:t>
      </w:r>
    </w:p>
    <w:p w:rsidR="00FD52F4" w:rsidRPr="00FD52F4" w:rsidRDefault="003611CC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- </w:t>
      </w:r>
      <w:r w:rsidR="00FD52F4" w:rsidRPr="00FD52F4">
        <w:rPr>
          <w:rStyle w:val="FontStyle53"/>
          <w:sz w:val="28"/>
          <w:szCs w:val="28"/>
        </w:rPr>
        <w:t>создание   и   накопление   материально-технических   сре</w:t>
      </w:r>
      <w:proofErr w:type="gramStart"/>
      <w:r w:rsidR="00FD52F4" w:rsidRPr="00FD52F4">
        <w:rPr>
          <w:rStyle w:val="FontStyle53"/>
          <w:sz w:val="28"/>
          <w:szCs w:val="28"/>
        </w:rPr>
        <w:t>дств   дл</w:t>
      </w:r>
      <w:proofErr w:type="gramEnd"/>
      <w:r w:rsidR="00FD52F4" w:rsidRPr="00FD52F4">
        <w:rPr>
          <w:rStyle w:val="FontStyle53"/>
          <w:sz w:val="28"/>
          <w:szCs w:val="28"/>
        </w:rPr>
        <w:t xml:space="preserve">я проведения срочного захоронения трупов и средств обеззараживания; </w:t>
      </w:r>
    </w:p>
    <w:p w:rsidR="00FD52F4" w:rsidRPr="00FD52F4" w:rsidRDefault="003611CC" w:rsidP="00FD52F4">
      <w:pPr>
        <w:pStyle w:val="Style29"/>
        <w:widowControl/>
        <w:spacing w:line="264" w:lineRule="auto"/>
        <w:ind w:right="-1" w:firstLine="720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- </w:t>
      </w:r>
      <w:r w:rsidR="00FD52F4" w:rsidRPr="00FD52F4">
        <w:rPr>
          <w:rStyle w:val="FontStyle53"/>
          <w:sz w:val="28"/>
          <w:szCs w:val="28"/>
        </w:rPr>
        <w:t>совершенствование системы управления формированиями; подготовка и техническое оснащение формирований</w:t>
      </w:r>
    </w:p>
    <w:p w:rsidR="00FD52F4" w:rsidRPr="00164ECC" w:rsidRDefault="00FD52F4" w:rsidP="003611CC">
      <w:pPr>
        <w:pStyle w:val="Style38"/>
        <w:widowControl/>
        <w:numPr>
          <w:ilvl w:val="0"/>
          <w:numId w:val="1"/>
        </w:numPr>
        <w:tabs>
          <w:tab w:val="left" w:pos="1276"/>
        </w:tabs>
        <w:spacing w:line="264" w:lineRule="auto"/>
        <w:ind w:left="0" w:right="-1" w:firstLine="993"/>
        <w:jc w:val="center"/>
        <w:rPr>
          <w:rStyle w:val="FontStyle53"/>
          <w:b/>
          <w:sz w:val="28"/>
          <w:szCs w:val="28"/>
        </w:rPr>
      </w:pPr>
      <w:r w:rsidRPr="00164ECC">
        <w:rPr>
          <w:rStyle w:val="FontStyle53"/>
          <w:b/>
          <w:sz w:val="28"/>
          <w:szCs w:val="28"/>
        </w:rPr>
        <w:t>ОРГАНИЗАЦИЯ ПОДГОТОВКИ ЛИЧНОГО СОСТАВА</w:t>
      </w:r>
      <w:r w:rsidRPr="00164ECC">
        <w:rPr>
          <w:rStyle w:val="FontStyle53"/>
          <w:b/>
          <w:sz w:val="28"/>
          <w:szCs w:val="28"/>
        </w:rPr>
        <w:br/>
        <w:t>СПАСАТЕЛЬНОЙ СЛУЖБЫ ПО</w:t>
      </w:r>
      <w:r w:rsidR="003611CC">
        <w:rPr>
          <w:rStyle w:val="FontStyle53"/>
          <w:b/>
          <w:sz w:val="28"/>
          <w:szCs w:val="28"/>
        </w:rPr>
        <w:t xml:space="preserve"> СРОЧНОМУ</w:t>
      </w:r>
      <w:r w:rsidRPr="00164ECC">
        <w:rPr>
          <w:rStyle w:val="FontStyle53"/>
          <w:b/>
          <w:sz w:val="28"/>
          <w:szCs w:val="28"/>
        </w:rPr>
        <w:t xml:space="preserve"> ЗАХОРОНЕНИЮ ТРУПОВ</w:t>
      </w:r>
      <w:r w:rsidR="003611CC">
        <w:rPr>
          <w:rStyle w:val="FontStyle53"/>
          <w:b/>
          <w:sz w:val="28"/>
          <w:szCs w:val="28"/>
        </w:rPr>
        <w:t xml:space="preserve"> ЛЮДЕЙ</w:t>
      </w:r>
      <w:r w:rsidRPr="00164ECC">
        <w:rPr>
          <w:rStyle w:val="FontStyle53"/>
          <w:b/>
          <w:sz w:val="28"/>
          <w:szCs w:val="28"/>
        </w:rPr>
        <w:t>.</w:t>
      </w: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jc w:val="both"/>
        <w:rPr>
          <w:rStyle w:val="FontStyle53"/>
          <w:vanish/>
          <w:sz w:val="28"/>
          <w:szCs w:val="28"/>
        </w:rPr>
      </w:pPr>
    </w:p>
    <w:p w:rsidR="00FD52F4" w:rsidRPr="00FD52F4" w:rsidRDefault="00FD52F4" w:rsidP="00FD52F4">
      <w:pPr>
        <w:pStyle w:val="Style38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Примерная программа обучения сотрудников формирований службы</w:t>
      </w:r>
      <w:r w:rsidRPr="00FD52F4">
        <w:rPr>
          <w:rStyle w:val="FontStyle53"/>
          <w:sz w:val="28"/>
          <w:szCs w:val="28"/>
        </w:rPr>
        <w:br/>
        <w:t>разрабатывается и утверждается Министерством Российской Федерации по</w:t>
      </w:r>
      <w:r w:rsidRPr="00FD52F4">
        <w:rPr>
          <w:rStyle w:val="FontStyle53"/>
          <w:sz w:val="28"/>
          <w:szCs w:val="28"/>
        </w:rPr>
        <w:br/>
        <w:t>делам гражданской обороны, чрезвычайных ситуаций и ликвидации</w:t>
      </w:r>
      <w:r w:rsidRPr="00FD52F4">
        <w:rPr>
          <w:rStyle w:val="FontStyle53"/>
          <w:sz w:val="28"/>
          <w:szCs w:val="28"/>
        </w:rPr>
        <w:br/>
        <w:t>последствий стихийных бедствий. Общий объем обучения сотрудников</w:t>
      </w:r>
      <w:r w:rsidRPr="00FD52F4">
        <w:rPr>
          <w:rStyle w:val="FontStyle53"/>
          <w:sz w:val="28"/>
          <w:szCs w:val="28"/>
        </w:rPr>
        <w:br/>
        <w:t>формирований должен составлять не менее 36 часов в год. Проведение</w:t>
      </w:r>
      <w:r w:rsidRPr="00FD52F4">
        <w:rPr>
          <w:rStyle w:val="FontStyle53"/>
          <w:sz w:val="28"/>
          <w:szCs w:val="28"/>
        </w:rPr>
        <w:br/>
        <w:t>аттестации сотрудников формирований не предусматривается, вследствие</w:t>
      </w:r>
      <w:r w:rsidRPr="00FD52F4">
        <w:rPr>
          <w:rStyle w:val="FontStyle53"/>
          <w:sz w:val="28"/>
          <w:szCs w:val="28"/>
        </w:rPr>
        <w:br/>
        <w:t>специфики выполняемых подразделениями задач.</w:t>
      </w:r>
    </w:p>
    <w:p w:rsidR="00FD52F4" w:rsidRPr="00164ECC" w:rsidRDefault="00FD52F4" w:rsidP="003611CC">
      <w:pPr>
        <w:pStyle w:val="Style38"/>
        <w:widowControl/>
        <w:numPr>
          <w:ilvl w:val="0"/>
          <w:numId w:val="1"/>
        </w:numPr>
        <w:tabs>
          <w:tab w:val="left" w:pos="1276"/>
        </w:tabs>
        <w:spacing w:line="264" w:lineRule="auto"/>
        <w:ind w:left="0" w:right="-1" w:firstLine="993"/>
        <w:jc w:val="center"/>
        <w:rPr>
          <w:rStyle w:val="FontStyle53"/>
          <w:b/>
          <w:sz w:val="28"/>
          <w:szCs w:val="28"/>
        </w:rPr>
      </w:pPr>
      <w:r w:rsidRPr="00164ECC">
        <w:rPr>
          <w:rStyle w:val="FontStyle53"/>
          <w:b/>
          <w:sz w:val="28"/>
          <w:szCs w:val="28"/>
        </w:rPr>
        <w:t>МАТЕРИАЛЬНОЕ ОБЕСПЕЧЕНИЕ И ФИНАНСИРОВАНИЕ</w:t>
      </w:r>
      <w:r w:rsidRPr="00164ECC">
        <w:rPr>
          <w:rStyle w:val="FontStyle53"/>
          <w:b/>
          <w:sz w:val="28"/>
          <w:szCs w:val="28"/>
        </w:rPr>
        <w:br/>
        <w:t>СПАСАТЕЛЬНОЙ СЛУЖБЫ ПО</w:t>
      </w:r>
      <w:r w:rsidR="003611CC">
        <w:rPr>
          <w:rStyle w:val="FontStyle53"/>
          <w:b/>
          <w:sz w:val="28"/>
          <w:szCs w:val="28"/>
        </w:rPr>
        <w:t xml:space="preserve"> СРОЧНОМУ</w:t>
      </w:r>
      <w:r w:rsidRPr="00164ECC">
        <w:rPr>
          <w:rStyle w:val="FontStyle53"/>
          <w:b/>
          <w:sz w:val="28"/>
          <w:szCs w:val="28"/>
        </w:rPr>
        <w:t xml:space="preserve"> ЗАХОРОНЕНИЮ ТРУПОВ.</w:t>
      </w:r>
    </w:p>
    <w:p w:rsidR="00FD52F4" w:rsidRDefault="00FD52F4" w:rsidP="00FD52F4">
      <w:pPr>
        <w:pStyle w:val="Style38"/>
        <w:widowControl/>
        <w:numPr>
          <w:ilvl w:val="0"/>
          <w:numId w:val="11"/>
        </w:numPr>
        <w:tabs>
          <w:tab w:val="left" w:pos="1134"/>
        </w:tabs>
        <w:spacing w:line="264" w:lineRule="auto"/>
        <w:ind w:left="0" w:right="-1" w:firstLine="720"/>
        <w:rPr>
          <w:rStyle w:val="FontStyle53"/>
          <w:sz w:val="28"/>
          <w:szCs w:val="28"/>
        </w:rPr>
      </w:pPr>
      <w:r w:rsidRPr="00FD52F4">
        <w:rPr>
          <w:rStyle w:val="FontStyle53"/>
          <w:sz w:val="28"/>
          <w:szCs w:val="28"/>
        </w:rPr>
        <w:t>Финансирование спасательной службы по</w:t>
      </w:r>
      <w:r w:rsidR="003611CC">
        <w:rPr>
          <w:rStyle w:val="FontStyle53"/>
          <w:sz w:val="28"/>
          <w:szCs w:val="28"/>
        </w:rPr>
        <w:t xml:space="preserve"> срочному</w:t>
      </w:r>
      <w:r w:rsidRPr="00FD52F4">
        <w:rPr>
          <w:rStyle w:val="FontStyle53"/>
          <w:sz w:val="28"/>
          <w:szCs w:val="28"/>
        </w:rPr>
        <w:t xml:space="preserve"> захоронению трупов</w:t>
      </w:r>
      <w:r w:rsidR="003611CC">
        <w:rPr>
          <w:rStyle w:val="FontStyle53"/>
          <w:sz w:val="28"/>
          <w:szCs w:val="28"/>
        </w:rPr>
        <w:t xml:space="preserve"> </w:t>
      </w:r>
      <w:r w:rsidRPr="00FD52F4">
        <w:rPr>
          <w:rStyle w:val="FontStyle53"/>
          <w:sz w:val="28"/>
          <w:szCs w:val="28"/>
        </w:rPr>
        <w:t xml:space="preserve">осуществляется </w:t>
      </w:r>
      <w:proofErr w:type="gramStart"/>
      <w:r w:rsidRPr="00FD52F4">
        <w:rPr>
          <w:rStyle w:val="FontStyle53"/>
          <w:sz w:val="28"/>
          <w:szCs w:val="28"/>
        </w:rPr>
        <w:t>в соответствии с действующим законодательством</w:t>
      </w:r>
      <w:r w:rsidRPr="00FD52F4">
        <w:rPr>
          <w:rStyle w:val="FontStyle53"/>
          <w:sz w:val="28"/>
          <w:szCs w:val="28"/>
        </w:rPr>
        <w:br/>
        <w:t>Российской Федерации на выполнение мер</w:t>
      </w:r>
      <w:r w:rsidR="00164ECC">
        <w:rPr>
          <w:rStyle w:val="FontStyle53"/>
          <w:sz w:val="28"/>
          <w:szCs w:val="28"/>
        </w:rPr>
        <w:t>оприятий по гражданской</w:t>
      </w:r>
      <w:r w:rsidR="00164ECC">
        <w:rPr>
          <w:rStyle w:val="FontStyle53"/>
          <w:sz w:val="28"/>
          <w:szCs w:val="28"/>
        </w:rPr>
        <w:br/>
        <w:t>обороне из бюджета</w:t>
      </w:r>
      <w:proofErr w:type="gramEnd"/>
      <w:r w:rsidR="00164ECC">
        <w:rPr>
          <w:rStyle w:val="FontStyle53"/>
          <w:sz w:val="28"/>
          <w:szCs w:val="28"/>
        </w:rPr>
        <w:t xml:space="preserve"> МО «Прибайкальский район».</w:t>
      </w:r>
    </w:p>
    <w:p w:rsidR="003611CC" w:rsidRDefault="003611CC" w:rsidP="003611CC">
      <w:pPr>
        <w:pStyle w:val="Style38"/>
        <w:widowControl/>
        <w:tabs>
          <w:tab w:val="left" w:pos="1134"/>
        </w:tabs>
        <w:spacing w:line="264" w:lineRule="auto"/>
        <w:ind w:right="-1"/>
        <w:rPr>
          <w:rStyle w:val="FontStyle53"/>
          <w:sz w:val="28"/>
          <w:szCs w:val="28"/>
        </w:rPr>
      </w:pPr>
    </w:p>
    <w:p w:rsidR="003611CC" w:rsidRPr="00FD52F4" w:rsidRDefault="003611CC" w:rsidP="003611CC">
      <w:pPr>
        <w:pStyle w:val="Style38"/>
        <w:widowControl/>
        <w:tabs>
          <w:tab w:val="left" w:pos="1134"/>
        </w:tabs>
        <w:spacing w:line="264" w:lineRule="auto"/>
        <w:ind w:right="-1"/>
        <w:jc w:val="center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________________________________________</w:t>
      </w:r>
    </w:p>
    <w:p w:rsidR="00FD52F4" w:rsidRDefault="00FD52F4" w:rsidP="00FD52F4">
      <w:pPr>
        <w:pStyle w:val="Style1"/>
        <w:widowControl/>
        <w:spacing w:line="264" w:lineRule="auto"/>
        <w:ind w:firstLine="720"/>
      </w:pPr>
    </w:p>
    <w:p w:rsidR="00FD52F4" w:rsidRDefault="00FD52F4" w:rsidP="00FD52F4">
      <w:pPr>
        <w:pStyle w:val="Style1"/>
        <w:widowControl/>
        <w:spacing w:line="264" w:lineRule="auto"/>
        <w:ind w:firstLine="720"/>
      </w:pPr>
    </w:p>
    <w:p w:rsidR="00FD52F4" w:rsidRDefault="00FD52F4" w:rsidP="00FD52F4">
      <w:pPr>
        <w:pStyle w:val="Style1"/>
        <w:widowControl/>
        <w:spacing w:line="264" w:lineRule="auto"/>
        <w:ind w:firstLine="720"/>
        <w:rPr>
          <w:rStyle w:val="FontStyle62"/>
        </w:rPr>
      </w:pPr>
    </w:p>
    <w:p w:rsidR="00FD52F4" w:rsidRDefault="00FD52F4" w:rsidP="00FD52F4">
      <w:pPr>
        <w:pStyle w:val="Style1"/>
        <w:widowControl/>
        <w:spacing w:line="264" w:lineRule="auto"/>
        <w:ind w:firstLine="720"/>
        <w:rPr>
          <w:rStyle w:val="FontStyle62"/>
        </w:rPr>
      </w:pPr>
    </w:p>
    <w:p w:rsidR="00FD52F4" w:rsidRDefault="00FD52F4" w:rsidP="00FD52F4">
      <w:pPr>
        <w:pStyle w:val="Style1"/>
        <w:widowControl/>
        <w:spacing w:line="264" w:lineRule="auto"/>
        <w:ind w:firstLine="720"/>
        <w:rPr>
          <w:rStyle w:val="FontStyle62"/>
        </w:rPr>
      </w:pPr>
    </w:p>
    <w:p w:rsidR="00FD52F4" w:rsidRDefault="00FD52F4" w:rsidP="00FD52F4">
      <w:pPr>
        <w:pStyle w:val="Style1"/>
        <w:widowControl/>
        <w:spacing w:line="264" w:lineRule="auto"/>
        <w:ind w:firstLine="720"/>
        <w:rPr>
          <w:rStyle w:val="FontStyle62"/>
        </w:rPr>
      </w:pPr>
    </w:p>
    <w:p w:rsidR="00FD52F4" w:rsidRDefault="00FD52F4" w:rsidP="00FD52F4">
      <w:pPr>
        <w:pStyle w:val="Style1"/>
        <w:widowControl/>
        <w:spacing w:line="264" w:lineRule="auto"/>
        <w:ind w:firstLine="720"/>
        <w:rPr>
          <w:rStyle w:val="FontStyle62"/>
        </w:rPr>
      </w:pPr>
    </w:p>
    <w:p w:rsidR="00FD52F4" w:rsidRDefault="00FD52F4" w:rsidP="00FD52F4">
      <w:pPr>
        <w:pStyle w:val="Style1"/>
        <w:widowControl/>
        <w:spacing w:line="264" w:lineRule="auto"/>
        <w:ind w:firstLine="720"/>
        <w:jc w:val="right"/>
        <w:rPr>
          <w:rStyle w:val="FontStyle62"/>
          <w:b w:val="0"/>
        </w:rPr>
      </w:pPr>
    </w:p>
    <w:p w:rsidR="00FC4073" w:rsidRDefault="00FC4073" w:rsidP="00E07249">
      <w:pPr>
        <w:jc w:val="both"/>
        <w:rPr>
          <w:rFonts w:ascii="Times New Roman" w:hAnsi="Times New Roman"/>
          <w:sz w:val="28"/>
          <w:szCs w:val="28"/>
        </w:rPr>
      </w:pPr>
    </w:p>
    <w:p w:rsidR="00FC4073" w:rsidRDefault="00FC4073" w:rsidP="00E07249">
      <w:pPr>
        <w:jc w:val="both"/>
        <w:rPr>
          <w:rFonts w:ascii="Times New Roman" w:hAnsi="Times New Roman"/>
          <w:sz w:val="28"/>
          <w:szCs w:val="28"/>
        </w:rPr>
      </w:pPr>
    </w:p>
    <w:p w:rsidR="00FC4073" w:rsidRDefault="00FC4073" w:rsidP="00E07249">
      <w:pPr>
        <w:jc w:val="both"/>
        <w:rPr>
          <w:rFonts w:ascii="Times New Roman" w:hAnsi="Times New Roman"/>
          <w:sz w:val="28"/>
          <w:szCs w:val="28"/>
        </w:rPr>
      </w:pPr>
    </w:p>
    <w:p w:rsidR="00FC4073" w:rsidRDefault="00FC4073" w:rsidP="00E07249">
      <w:pPr>
        <w:jc w:val="both"/>
        <w:rPr>
          <w:rFonts w:ascii="Times New Roman" w:hAnsi="Times New Roman"/>
          <w:sz w:val="28"/>
          <w:szCs w:val="28"/>
        </w:rPr>
      </w:pPr>
    </w:p>
    <w:p w:rsidR="00FC4073" w:rsidRDefault="00FC4073" w:rsidP="00E07249">
      <w:pPr>
        <w:jc w:val="both"/>
        <w:rPr>
          <w:rFonts w:ascii="Times New Roman" w:hAnsi="Times New Roman"/>
          <w:sz w:val="28"/>
          <w:szCs w:val="28"/>
        </w:rPr>
      </w:pPr>
    </w:p>
    <w:sectPr w:rsidR="00FC4073" w:rsidSect="00332B84">
      <w:pgSz w:w="11906" w:h="16838" w:code="9"/>
      <w:pgMar w:top="993" w:right="851" w:bottom="709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45A"/>
    <w:multiLevelType w:val="hybridMultilevel"/>
    <w:tmpl w:val="64C434BE"/>
    <w:lvl w:ilvl="0" w:tplc="C4EE52D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221AFB"/>
    <w:multiLevelType w:val="hybridMultilevel"/>
    <w:tmpl w:val="B45E1262"/>
    <w:lvl w:ilvl="0" w:tplc="C4EE52D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5C0E78"/>
    <w:multiLevelType w:val="hybridMultilevel"/>
    <w:tmpl w:val="8F7271E4"/>
    <w:lvl w:ilvl="0" w:tplc="C86A2A8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390119"/>
    <w:multiLevelType w:val="hybridMultilevel"/>
    <w:tmpl w:val="3CDC1994"/>
    <w:lvl w:ilvl="0" w:tplc="C4EE52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AD7960"/>
    <w:multiLevelType w:val="hybridMultilevel"/>
    <w:tmpl w:val="6A829F72"/>
    <w:lvl w:ilvl="0" w:tplc="C4EE52D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6F19FB"/>
    <w:multiLevelType w:val="hybridMultilevel"/>
    <w:tmpl w:val="D5B63F7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DC6AF0"/>
    <w:multiLevelType w:val="hybridMultilevel"/>
    <w:tmpl w:val="CF54785A"/>
    <w:lvl w:ilvl="0" w:tplc="2A9C0CE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8219AA"/>
    <w:multiLevelType w:val="singleLevel"/>
    <w:tmpl w:val="679665F2"/>
    <w:lvl w:ilvl="0">
      <w:start w:val="1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BA87C4D"/>
    <w:multiLevelType w:val="singleLevel"/>
    <w:tmpl w:val="CED44AD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</w:abstractNum>
  <w:abstractNum w:abstractNumId="9">
    <w:nsid w:val="63300122"/>
    <w:multiLevelType w:val="hybridMultilevel"/>
    <w:tmpl w:val="BFE2C09C"/>
    <w:lvl w:ilvl="0" w:tplc="C4EE52D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55598E"/>
    <w:multiLevelType w:val="hybridMultilevel"/>
    <w:tmpl w:val="AF885F74"/>
    <w:lvl w:ilvl="0" w:tplc="C4EE52D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2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13"/>
    <w:rsid w:val="00034C64"/>
    <w:rsid w:val="00056EEC"/>
    <w:rsid w:val="0009197C"/>
    <w:rsid w:val="000B58AB"/>
    <w:rsid w:val="001220E7"/>
    <w:rsid w:val="00164ECC"/>
    <w:rsid w:val="001659C1"/>
    <w:rsid w:val="001744B9"/>
    <w:rsid w:val="001755F8"/>
    <w:rsid w:val="00192F3C"/>
    <w:rsid w:val="00211047"/>
    <w:rsid w:val="0023034A"/>
    <w:rsid w:val="00256367"/>
    <w:rsid w:val="00266EB7"/>
    <w:rsid w:val="00272CD2"/>
    <w:rsid w:val="002F1CA5"/>
    <w:rsid w:val="002F1E1E"/>
    <w:rsid w:val="00332B84"/>
    <w:rsid w:val="00351F75"/>
    <w:rsid w:val="003611CC"/>
    <w:rsid w:val="00443BE0"/>
    <w:rsid w:val="005226DF"/>
    <w:rsid w:val="0058601F"/>
    <w:rsid w:val="006C200D"/>
    <w:rsid w:val="006D612A"/>
    <w:rsid w:val="006E1ECC"/>
    <w:rsid w:val="006F4C96"/>
    <w:rsid w:val="00740501"/>
    <w:rsid w:val="007818A4"/>
    <w:rsid w:val="00811EBE"/>
    <w:rsid w:val="008261D2"/>
    <w:rsid w:val="00851013"/>
    <w:rsid w:val="008D7965"/>
    <w:rsid w:val="00940819"/>
    <w:rsid w:val="009A4358"/>
    <w:rsid w:val="009E40B2"/>
    <w:rsid w:val="00AC4849"/>
    <w:rsid w:val="00AD65CD"/>
    <w:rsid w:val="00B0428D"/>
    <w:rsid w:val="00B24EF6"/>
    <w:rsid w:val="00BD10BD"/>
    <w:rsid w:val="00CB61B4"/>
    <w:rsid w:val="00E07249"/>
    <w:rsid w:val="00E7054D"/>
    <w:rsid w:val="00E75B16"/>
    <w:rsid w:val="00E97C80"/>
    <w:rsid w:val="00EE2D38"/>
    <w:rsid w:val="00F939AE"/>
    <w:rsid w:val="00FA6B27"/>
    <w:rsid w:val="00FC2ECD"/>
    <w:rsid w:val="00FC4073"/>
    <w:rsid w:val="00FD52F4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F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D52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D52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D52F4"/>
    <w:pPr>
      <w:widowControl w:val="0"/>
      <w:autoSpaceDE w:val="0"/>
      <w:autoSpaceDN w:val="0"/>
      <w:adjustRightInd w:val="0"/>
      <w:spacing w:after="0" w:line="302" w:lineRule="exact"/>
      <w:ind w:firstLine="209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FD52F4"/>
    <w:pPr>
      <w:widowControl w:val="0"/>
      <w:autoSpaceDE w:val="0"/>
      <w:autoSpaceDN w:val="0"/>
      <w:adjustRightInd w:val="0"/>
      <w:spacing w:after="0" w:line="229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FD52F4"/>
    <w:pPr>
      <w:widowControl w:val="0"/>
      <w:autoSpaceDE w:val="0"/>
      <w:autoSpaceDN w:val="0"/>
      <w:adjustRightInd w:val="0"/>
      <w:spacing w:after="0" w:line="230" w:lineRule="exact"/>
      <w:ind w:firstLine="4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FD52F4"/>
    <w:rPr>
      <w:rFonts w:ascii="Times New Roman" w:hAnsi="Times New Roman" w:cs="Times New Roman" w:hint="default"/>
      <w:sz w:val="18"/>
      <w:szCs w:val="18"/>
    </w:rPr>
  </w:style>
  <w:style w:type="character" w:customStyle="1" w:styleId="FontStyle62">
    <w:name w:val="Font Style62"/>
    <w:basedOn w:val="a0"/>
    <w:uiPriority w:val="99"/>
    <w:rsid w:val="00FD52F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4">
    <w:name w:val="Font Style64"/>
    <w:basedOn w:val="a0"/>
    <w:uiPriority w:val="99"/>
    <w:rsid w:val="00FD52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5">
    <w:name w:val="Font Style65"/>
    <w:basedOn w:val="a0"/>
    <w:uiPriority w:val="99"/>
    <w:rsid w:val="00FD52F4"/>
    <w:rPr>
      <w:rFonts w:ascii="Arial Narrow" w:hAnsi="Arial Narrow" w:cs="Arial Narrow" w:hint="default"/>
      <w:b/>
      <w:bCs/>
      <w:sz w:val="10"/>
      <w:szCs w:val="10"/>
    </w:rPr>
  </w:style>
  <w:style w:type="paragraph" w:styleId="a4">
    <w:name w:val="Balloon Text"/>
    <w:basedOn w:val="a"/>
    <w:link w:val="a5"/>
    <w:uiPriority w:val="99"/>
    <w:semiHidden/>
    <w:unhideWhenUsed/>
    <w:rsid w:val="00E7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5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F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D52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D52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D52F4"/>
    <w:pPr>
      <w:widowControl w:val="0"/>
      <w:autoSpaceDE w:val="0"/>
      <w:autoSpaceDN w:val="0"/>
      <w:adjustRightInd w:val="0"/>
      <w:spacing w:after="0" w:line="302" w:lineRule="exact"/>
      <w:ind w:firstLine="209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FD52F4"/>
    <w:pPr>
      <w:widowControl w:val="0"/>
      <w:autoSpaceDE w:val="0"/>
      <w:autoSpaceDN w:val="0"/>
      <w:adjustRightInd w:val="0"/>
      <w:spacing w:after="0" w:line="229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FD52F4"/>
    <w:pPr>
      <w:widowControl w:val="0"/>
      <w:autoSpaceDE w:val="0"/>
      <w:autoSpaceDN w:val="0"/>
      <w:adjustRightInd w:val="0"/>
      <w:spacing w:after="0" w:line="230" w:lineRule="exact"/>
      <w:ind w:firstLine="4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FD52F4"/>
    <w:rPr>
      <w:rFonts w:ascii="Times New Roman" w:hAnsi="Times New Roman" w:cs="Times New Roman" w:hint="default"/>
      <w:sz w:val="18"/>
      <w:szCs w:val="18"/>
    </w:rPr>
  </w:style>
  <w:style w:type="character" w:customStyle="1" w:styleId="FontStyle62">
    <w:name w:val="Font Style62"/>
    <w:basedOn w:val="a0"/>
    <w:uiPriority w:val="99"/>
    <w:rsid w:val="00FD52F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4">
    <w:name w:val="Font Style64"/>
    <w:basedOn w:val="a0"/>
    <w:uiPriority w:val="99"/>
    <w:rsid w:val="00FD52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5">
    <w:name w:val="Font Style65"/>
    <w:basedOn w:val="a0"/>
    <w:uiPriority w:val="99"/>
    <w:rsid w:val="00FD52F4"/>
    <w:rPr>
      <w:rFonts w:ascii="Arial Narrow" w:hAnsi="Arial Narrow" w:cs="Arial Narrow" w:hint="default"/>
      <w:b/>
      <w:bCs/>
      <w:sz w:val="10"/>
      <w:szCs w:val="10"/>
    </w:rPr>
  </w:style>
  <w:style w:type="paragraph" w:styleId="a4">
    <w:name w:val="Balloon Text"/>
    <w:basedOn w:val="a"/>
    <w:link w:val="a5"/>
    <w:uiPriority w:val="99"/>
    <w:semiHidden/>
    <w:unhideWhenUsed/>
    <w:rsid w:val="00E7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5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7B22-CC26-4377-9808-F0E087F5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</dc:creator>
  <cp:lastModifiedBy>Марченко</cp:lastModifiedBy>
  <cp:revision>49</cp:revision>
  <cp:lastPrinted>2019-11-11T01:43:00Z</cp:lastPrinted>
  <dcterms:created xsi:type="dcterms:W3CDTF">2018-12-07T07:51:00Z</dcterms:created>
  <dcterms:modified xsi:type="dcterms:W3CDTF">2019-11-14T01:42:00Z</dcterms:modified>
</cp:coreProperties>
</file>