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06" w:rsidRPr="00390106" w:rsidRDefault="00390106" w:rsidP="001005F7">
      <w:pPr>
        <w:tabs>
          <w:tab w:val="left" w:pos="284"/>
        </w:tabs>
        <w:suppressAutoHyphens w:val="0"/>
        <w:ind w:left="-426" w:right="-284"/>
        <w:rPr>
          <w:rFonts w:eastAsia="Times New Roman" w:cs="Times New Roman"/>
          <w:b/>
        </w:rPr>
      </w:pPr>
      <w:r w:rsidRPr="00390106">
        <w:rPr>
          <w:rFonts w:eastAsia="Times New Roman" w:cs="Times New Roman"/>
          <w:b/>
          <w:noProof/>
          <w:u w:val="single"/>
          <w:lang w:eastAsia="ru-RU"/>
        </w:rPr>
        <w:drawing>
          <wp:anchor distT="0" distB="0" distL="114935" distR="114935" simplePos="0" relativeHeight="251659264" behindDoc="0" locked="0" layoutInCell="1" allowOverlap="1" wp14:anchorId="78A65D83" wp14:editId="215E6998">
            <wp:simplePos x="0" y="0"/>
            <wp:positionH relativeFrom="column">
              <wp:posOffset>2364105</wp:posOffset>
            </wp:positionH>
            <wp:positionV relativeFrom="paragraph">
              <wp:posOffset>0</wp:posOffset>
            </wp:positionV>
            <wp:extent cx="1256665" cy="951865"/>
            <wp:effectExtent l="0" t="0" r="635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106">
        <w:rPr>
          <w:rFonts w:eastAsia="Times New Roman" w:cs="Times New Roman"/>
          <w:b/>
        </w:rPr>
        <w:br/>
      </w:r>
    </w:p>
    <w:p w:rsidR="00390106" w:rsidRPr="00390106" w:rsidRDefault="00390106" w:rsidP="001005F7">
      <w:pPr>
        <w:tabs>
          <w:tab w:val="left" w:pos="284"/>
        </w:tabs>
        <w:suppressAutoHyphens w:val="0"/>
        <w:ind w:left="-426" w:right="-284"/>
        <w:jc w:val="center"/>
        <w:rPr>
          <w:rFonts w:eastAsia="Times New Roman" w:cs="Times New Roman"/>
          <w:b/>
          <w:u w:val="single"/>
        </w:rPr>
      </w:pPr>
    </w:p>
    <w:p w:rsidR="00390106" w:rsidRPr="00390106" w:rsidRDefault="00390106" w:rsidP="001005F7">
      <w:pPr>
        <w:keepNext/>
        <w:tabs>
          <w:tab w:val="num" w:pos="576"/>
        </w:tabs>
        <w:suppressAutoHyphens w:val="0"/>
        <w:ind w:left="-426" w:firstLine="851"/>
        <w:jc w:val="center"/>
        <w:outlineLvl w:val="1"/>
        <w:rPr>
          <w:rFonts w:eastAsia="Times New Roman" w:cs="Times New Roman"/>
          <w:b/>
          <w:u w:val="single"/>
        </w:rPr>
      </w:pPr>
    </w:p>
    <w:p w:rsidR="00390106" w:rsidRPr="00390106" w:rsidRDefault="00390106" w:rsidP="001005F7">
      <w:pPr>
        <w:keepNext/>
        <w:tabs>
          <w:tab w:val="num" w:pos="576"/>
        </w:tabs>
        <w:suppressAutoHyphens w:val="0"/>
        <w:ind w:left="-426" w:firstLine="851"/>
        <w:jc w:val="center"/>
        <w:outlineLvl w:val="1"/>
        <w:rPr>
          <w:rFonts w:eastAsia="Times New Roman" w:cs="Times New Roman"/>
          <w:b/>
          <w:u w:val="single"/>
        </w:rPr>
      </w:pPr>
    </w:p>
    <w:p w:rsidR="00390106" w:rsidRDefault="00390106" w:rsidP="001005F7">
      <w:pPr>
        <w:keepNext/>
        <w:suppressAutoHyphens w:val="0"/>
        <w:jc w:val="center"/>
        <w:rPr>
          <w:rFonts w:eastAsia="SimSun" w:cs="Mangal"/>
          <w:b/>
          <w:bCs/>
          <w:szCs w:val="28"/>
          <w:u w:val="single"/>
        </w:rPr>
      </w:pPr>
      <w:r w:rsidRPr="00390106">
        <w:rPr>
          <w:rFonts w:eastAsia="SimSun" w:cs="Mangal"/>
          <w:b/>
          <w:bCs/>
          <w:szCs w:val="28"/>
          <w:u w:val="single"/>
        </w:rPr>
        <w:t>РЕСПУБЛИКА БУРЯТИЯ</w:t>
      </w:r>
    </w:p>
    <w:p w:rsidR="00756983" w:rsidRPr="00390106" w:rsidRDefault="00756983" w:rsidP="001005F7">
      <w:pPr>
        <w:keepNext/>
        <w:suppressAutoHyphens w:val="0"/>
        <w:jc w:val="center"/>
        <w:rPr>
          <w:rFonts w:eastAsia="SimSun" w:cs="Mangal"/>
          <w:b/>
          <w:bCs/>
          <w:szCs w:val="28"/>
          <w:u w:val="single"/>
        </w:rPr>
      </w:pPr>
    </w:p>
    <w:p w:rsidR="00390106" w:rsidRPr="00390106" w:rsidRDefault="00390106" w:rsidP="001005F7">
      <w:pPr>
        <w:keepNext/>
        <w:tabs>
          <w:tab w:val="num" w:pos="576"/>
        </w:tabs>
        <w:suppressAutoHyphens w:val="0"/>
        <w:jc w:val="center"/>
        <w:outlineLvl w:val="1"/>
        <w:rPr>
          <w:rFonts w:eastAsia="Times New Roman" w:cs="Times New Roman"/>
          <w:b/>
          <w:u w:val="single"/>
        </w:rPr>
      </w:pPr>
      <w:r w:rsidRPr="00390106">
        <w:rPr>
          <w:rFonts w:eastAsia="Times New Roman" w:cs="Times New Roman"/>
          <w:b/>
          <w:u w:val="single"/>
        </w:rPr>
        <w:t>ПРИБАЙКАЛЬСКАЯ РАЙОННАЯ АДМИНИСТР</w:t>
      </w:r>
      <w:r w:rsidRPr="00390106">
        <w:rPr>
          <w:rFonts w:eastAsia="Times New Roman" w:cs="Times New Roman"/>
          <w:b/>
          <w:u w:val="single"/>
        </w:rPr>
        <w:t>А</w:t>
      </w:r>
      <w:r w:rsidRPr="00390106">
        <w:rPr>
          <w:rFonts w:eastAsia="Times New Roman" w:cs="Times New Roman"/>
          <w:b/>
          <w:u w:val="single"/>
        </w:rPr>
        <w:t>ЦИЯ</w:t>
      </w:r>
    </w:p>
    <w:p w:rsidR="00390106" w:rsidRPr="00390106" w:rsidRDefault="00390106" w:rsidP="001005F7">
      <w:pPr>
        <w:suppressAutoHyphens w:val="0"/>
        <w:jc w:val="center"/>
        <w:rPr>
          <w:rFonts w:eastAsia="Times New Roman" w:cs="Times New Roman"/>
          <w:sz w:val="24"/>
          <w:szCs w:val="24"/>
        </w:rPr>
      </w:pPr>
    </w:p>
    <w:p w:rsidR="00390106" w:rsidRPr="00390106" w:rsidRDefault="00390106" w:rsidP="001005F7">
      <w:pPr>
        <w:keepNext/>
        <w:tabs>
          <w:tab w:val="num" w:pos="0"/>
        </w:tabs>
        <w:suppressAutoHyphens w:val="0"/>
        <w:jc w:val="center"/>
        <w:outlineLvl w:val="0"/>
        <w:rPr>
          <w:rFonts w:eastAsia="Times New Roman" w:cs="Times New Roman"/>
          <w:b/>
        </w:rPr>
      </w:pPr>
      <w:r w:rsidRPr="00390106">
        <w:rPr>
          <w:rFonts w:eastAsia="Times New Roman" w:cs="Times New Roman"/>
          <w:b/>
        </w:rPr>
        <w:t>ПОСТАНОВЛЕНИЕ</w:t>
      </w:r>
    </w:p>
    <w:p w:rsidR="00390106" w:rsidRPr="00390106" w:rsidRDefault="00390106" w:rsidP="001005F7">
      <w:pPr>
        <w:suppressAutoHyphens w:val="0"/>
        <w:jc w:val="center"/>
        <w:rPr>
          <w:rFonts w:eastAsia="Times New Roman" w:cs="Times New Roman"/>
          <w:szCs w:val="28"/>
        </w:rPr>
      </w:pPr>
    </w:p>
    <w:p w:rsidR="00390106" w:rsidRPr="00390106" w:rsidRDefault="00390106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  <w:r w:rsidRPr="00390106">
        <w:rPr>
          <w:rFonts w:eastAsia="Times New Roman" w:cs="Times New Roman"/>
          <w:b/>
          <w:szCs w:val="28"/>
        </w:rPr>
        <w:t xml:space="preserve">от </w:t>
      </w:r>
      <w:r w:rsidR="0046040C">
        <w:rPr>
          <w:rFonts w:eastAsia="Times New Roman" w:cs="Times New Roman"/>
          <w:b/>
          <w:szCs w:val="28"/>
        </w:rPr>
        <w:t>11</w:t>
      </w:r>
      <w:r w:rsidR="005B5637">
        <w:rPr>
          <w:rFonts w:eastAsia="Times New Roman" w:cs="Times New Roman"/>
          <w:b/>
          <w:szCs w:val="28"/>
        </w:rPr>
        <w:t xml:space="preserve"> </w:t>
      </w:r>
      <w:r w:rsidR="009B0F41">
        <w:rPr>
          <w:rFonts w:eastAsia="Times New Roman" w:cs="Times New Roman"/>
          <w:b/>
          <w:szCs w:val="28"/>
        </w:rPr>
        <w:t xml:space="preserve">декабря </w:t>
      </w:r>
      <w:r w:rsidRPr="00390106">
        <w:rPr>
          <w:rFonts w:eastAsia="Times New Roman" w:cs="Times New Roman"/>
          <w:b/>
          <w:szCs w:val="28"/>
        </w:rPr>
        <w:t>201</w:t>
      </w:r>
      <w:r w:rsidR="0046040C">
        <w:rPr>
          <w:rFonts w:eastAsia="Times New Roman" w:cs="Times New Roman"/>
          <w:b/>
          <w:szCs w:val="28"/>
        </w:rPr>
        <w:t>8</w:t>
      </w:r>
      <w:r w:rsidRPr="00390106">
        <w:rPr>
          <w:rFonts w:eastAsia="Times New Roman" w:cs="Times New Roman"/>
          <w:b/>
          <w:szCs w:val="28"/>
        </w:rPr>
        <w:t xml:space="preserve"> года</w:t>
      </w:r>
      <w:r w:rsidR="000F2BD6">
        <w:rPr>
          <w:rFonts w:eastAsia="Times New Roman" w:cs="Times New Roman"/>
          <w:b/>
          <w:szCs w:val="28"/>
        </w:rPr>
        <w:t xml:space="preserve"> </w:t>
      </w:r>
      <w:r w:rsidRPr="00390106">
        <w:rPr>
          <w:rFonts w:eastAsia="Times New Roman" w:cs="Times New Roman"/>
          <w:b/>
          <w:szCs w:val="28"/>
        </w:rPr>
        <w:t>№</w:t>
      </w:r>
      <w:r w:rsidR="000F2BD6">
        <w:rPr>
          <w:rFonts w:eastAsia="Times New Roman" w:cs="Times New Roman"/>
          <w:b/>
          <w:szCs w:val="28"/>
        </w:rPr>
        <w:t xml:space="preserve"> </w:t>
      </w:r>
      <w:r w:rsidR="0046040C">
        <w:rPr>
          <w:rFonts w:eastAsia="Times New Roman" w:cs="Times New Roman"/>
          <w:b/>
          <w:szCs w:val="28"/>
        </w:rPr>
        <w:t>1070-1</w:t>
      </w:r>
      <w:r w:rsidR="000F2BD6">
        <w:rPr>
          <w:rFonts w:eastAsia="Times New Roman" w:cs="Times New Roman"/>
          <w:b/>
          <w:szCs w:val="28"/>
        </w:rPr>
        <w:t xml:space="preserve">      </w:t>
      </w:r>
      <w:r w:rsidRPr="00390106">
        <w:rPr>
          <w:rFonts w:eastAsia="Times New Roman" w:cs="Times New Roman"/>
          <w:b/>
          <w:szCs w:val="28"/>
        </w:rPr>
        <w:t xml:space="preserve">  </w:t>
      </w:r>
    </w:p>
    <w:p w:rsidR="00390106" w:rsidRPr="00390106" w:rsidRDefault="00390106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2826E6" w:rsidRDefault="00390106" w:rsidP="001005F7">
      <w:pPr>
        <w:suppressAutoHyphens w:val="0"/>
        <w:autoSpaceDE w:val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О подготовке к пожароопасному сезону</w:t>
      </w:r>
    </w:p>
    <w:p w:rsidR="00390106" w:rsidRPr="00390106" w:rsidRDefault="00390106" w:rsidP="001005F7">
      <w:pPr>
        <w:suppressAutoHyphens w:val="0"/>
        <w:autoSpaceDE w:val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 лесах Прибайкальского района в 201</w:t>
      </w:r>
      <w:r w:rsidR="0046040C">
        <w:rPr>
          <w:rFonts w:eastAsia="Times New Roman" w:cs="Times New Roman"/>
          <w:b/>
          <w:szCs w:val="28"/>
        </w:rPr>
        <w:t>9</w:t>
      </w:r>
      <w:r>
        <w:rPr>
          <w:rFonts w:eastAsia="Times New Roman" w:cs="Times New Roman"/>
          <w:b/>
          <w:szCs w:val="28"/>
        </w:rPr>
        <w:t xml:space="preserve"> году</w:t>
      </w:r>
    </w:p>
    <w:p w:rsidR="00390106" w:rsidRPr="00390106" w:rsidRDefault="00390106" w:rsidP="001005F7">
      <w:pPr>
        <w:suppressAutoHyphens w:val="0"/>
        <w:autoSpaceDE w:val="0"/>
        <w:rPr>
          <w:rFonts w:eastAsia="Times New Roman" w:cs="Times New Roman"/>
          <w:szCs w:val="28"/>
        </w:rPr>
      </w:pPr>
    </w:p>
    <w:p w:rsidR="00390106" w:rsidRPr="00390106" w:rsidRDefault="00390106" w:rsidP="001005F7">
      <w:pPr>
        <w:suppressAutoHyphens w:val="0"/>
        <w:autoSpaceDE w:val="0"/>
        <w:ind w:firstLine="567"/>
        <w:jc w:val="both"/>
        <w:rPr>
          <w:rFonts w:eastAsia="Times New Roman" w:cs="Times New Roman"/>
          <w:szCs w:val="28"/>
        </w:rPr>
      </w:pPr>
      <w:r w:rsidRPr="00390106">
        <w:rPr>
          <w:rFonts w:eastAsia="Times New Roman" w:cs="Times New Roman"/>
          <w:szCs w:val="28"/>
        </w:rPr>
        <w:t>В</w:t>
      </w:r>
      <w:r w:rsidR="00524EB2">
        <w:rPr>
          <w:rFonts w:eastAsia="Times New Roman" w:cs="Times New Roman"/>
          <w:szCs w:val="28"/>
        </w:rPr>
        <w:t>о исполнение требований распоряжения Правител</w:t>
      </w:r>
      <w:r w:rsidR="00524EB2">
        <w:rPr>
          <w:rFonts w:eastAsia="Times New Roman" w:cs="Times New Roman"/>
          <w:szCs w:val="28"/>
        </w:rPr>
        <w:t>ь</w:t>
      </w:r>
      <w:r w:rsidR="00524EB2">
        <w:rPr>
          <w:rFonts w:eastAsia="Times New Roman" w:cs="Times New Roman"/>
          <w:szCs w:val="28"/>
        </w:rPr>
        <w:t xml:space="preserve">ства Республики Бурятия </w:t>
      </w:r>
      <w:r w:rsidRPr="00390106">
        <w:rPr>
          <w:rFonts w:eastAsia="Times New Roman" w:cs="Times New Roman"/>
          <w:szCs w:val="28"/>
        </w:rPr>
        <w:t xml:space="preserve"> от 24.04.2012 г. № 253-р</w:t>
      </w:r>
      <w:r w:rsidR="009B0F41">
        <w:rPr>
          <w:rFonts w:eastAsia="Times New Roman" w:cs="Times New Roman"/>
          <w:szCs w:val="28"/>
        </w:rPr>
        <w:t>,</w:t>
      </w:r>
      <w:r w:rsidRPr="00390106">
        <w:rPr>
          <w:rFonts w:eastAsia="Times New Roman" w:cs="Times New Roman"/>
          <w:szCs w:val="28"/>
        </w:rPr>
        <w:t xml:space="preserve"> в ц</w:t>
      </w:r>
      <w:r w:rsidRPr="00390106">
        <w:rPr>
          <w:rFonts w:eastAsia="Times New Roman" w:cs="Times New Roman"/>
          <w:szCs w:val="28"/>
        </w:rPr>
        <w:t>е</w:t>
      </w:r>
      <w:r w:rsidRPr="00390106">
        <w:rPr>
          <w:rFonts w:eastAsia="Times New Roman" w:cs="Times New Roman"/>
          <w:szCs w:val="28"/>
        </w:rPr>
        <w:t>лях</w:t>
      </w:r>
      <w:r w:rsidR="006D7767">
        <w:rPr>
          <w:rFonts w:eastAsia="Times New Roman" w:cs="Times New Roman"/>
          <w:szCs w:val="28"/>
        </w:rPr>
        <w:t xml:space="preserve"> заблаговременной</w:t>
      </w:r>
      <w:r w:rsidRPr="00390106">
        <w:rPr>
          <w:rFonts w:eastAsia="Times New Roman" w:cs="Times New Roman"/>
          <w:szCs w:val="28"/>
        </w:rPr>
        <w:t xml:space="preserve"> подготовки </w:t>
      </w:r>
      <w:r w:rsidR="001005F7">
        <w:rPr>
          <w:rFonts w:eastAsia="Times New Roman" w:cs="Times New Roman"/>
          <w:szCs w:val="28"/>
        </w:rPr>
        <w:t xml:space="preserve">к </w:t>
      </w:r>
      <w:r w:rsidRPr="00390106">
        <w:rPr>
          <w:rFonts w:eastAsia="Times New Roman" w:cs="Times New Roman"/>
          <w:szCs w:val="28"/>
        </w:rPr>
        <w:t>пожароопасному с</w:t>
      </w:r>
      <w:r w:rsidRPr="00390106">
        <w:rPr>
          <w:rFonts w:eastAsia="Times New Roman" w:cs="Times New Roman"/>
          <w:szCs w:val="28"/>
        </w:rPr>
        <w:t>е</w:t>
      </w:r>
      <w:r w:rsidRPr="00390106">
        <w:rPr>
          <w:rFonts w:eastAsia="Times New Roman" w:cs="Times New Roman"/>
          <w:szCs w:val="28"/>
        </w:rPr>
        <w:t>зону</w:t>
      </w:r>
      <w:r w:rsidR="004F7821">
        <w:rPr>
          <w:rFonts w:eastAsia="Times New Roman" w:cs="Times New Roman"/>
          <w:szCs w:val="28"/>
        </w:rPr>
        <w:t xml:space="preserve"> 2019</w:t>
      </w:r>
      <w:r w:rsidR="006D7767">
        <w:rPr>
          <w:rFonts w:eastAsia="Times New Roman" w:cs="Times New Roman"/>
          <w:szCs w:val="28"/>
        </w:rPr>
        <w:t xml:space="preserve"> года</w:t>
      </w:r>
      <w:r w:rsidRPr="00390106">
        <w:rPr>
          <w:rFonts w:eastAsia="Times New Roman" w:cs="Times New Roman"/>
          <w:szCs w:val="28"/>
        </w:rPr>
        <w:t>, постановляю:</w:t>
      </w:r>
    </w:p>
    <w:p w:rsidR="00390106" w:rsidRPr="00390106" w:rsidRDefault="00390106" w:rsidP="001005F7">
      <w:pPr>
        <w:suppressAutoHyphens w:val="0"/>
        <w:autoSpaceDE w:val="0"/>
        <w:ind w:firstLine="567"/>
        <w:jc w:val="both"/>
        <w:rPr>
          <w:rFonts w:eastAsia="Times New Roman" w:cs="Times New Roman"/>
          <w:sz w:val="24"/>
          <w:szCs w:val="24"/>
        </w:rPr>
      </w:pPr>
    </w:p>
    <w:p w:rsidR="00F54282" w:rsidRDefault="001005F7" w:rsidP="001005F7">
      <w:pPr>
        <w:tabs>
          <w:tab w:val="left" w:pos="-2160"/>
        </w:tabs>
        <w:suppressAutoHyphens w:val="0"/>
        <w:spacing w:after="200"/>
        <w:ind w:firstLine="567"/>
        <w:jc w:val="both"/>
      </w:pPr>
      <w:r>
        <w:t xml:space="preserve">1. </w:t>
      </w:r>
      <w:r w:rsidR="00331C00">
        <w:t>Утвердить:</w:t>
      </w:r>
    </w:p>
    <w:p w:rsidR="00331C00" w:rsidRPr="001005F7" w:rsidRDefault="001005F7" w:rsidP="001005F7">
      <w:pPr>
        <w:tabs>
          <w:tab w:val="left" w:pos="-2160"/>
        </w:tabs>
        <w:suppressAutoHyphens w:val="0"/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="00331C00" w:rsidRPr="001005F7">
        <w:rPr>
          <w:szCs w:val="28"/>
        </w:rPr>
        <w:t>Состав</w:t>
      </w:r>
      <w:r w:rsidR="000F2BD6" w:rsidRPr="001005F7">
        <w:rPr>
          <w:szCs w:val="28"/>
        </w:rPr>
        <w:t xml:space="preserve"> оперативного штаба по охране лесов от пожаров </w:t>
      </w:r>
      <w:r w:rsidR="004F7821">
        <w:rPr>
          <w:szCs w:val="28"/>
        </w:rPr>
        <w:t xml:space="preserve"> </w:t>
      </w:r>
      <w:r w:rsidR="000F2BD6" w:rsidRPr="001005F7">
        <w:rPr>
          <w:szCs w:val="28"/>
        </w:rPr>
        <w:t>МО «Приба</w:t>
      </w:r>
      <w:r w:rsidR="000F2BD6" w:rsidRPr="001005F7">
        <w:rPr>
          <w:szCs w:val="28"/>
        </w:rPr>
        <w:t>й</w:t>
      </w:r>
      <w:r w:rsidR="000F2BD6" w:rsidRPr="001005F7">
        <w:rPr>
          <w:szCs w:val="28"/>
        </w:rPr>
        <w:t>кальский район»</w:t>
      </w:r>
      <w:r w:rsidR="00854FD3">
        <w:rPr>
          <w:szCs w:val="28"/>
        </w:rPr>
        <w:t xml:space="preserve"> (П</w:t>
      </w:r>
      <w:r w:rsidR="00331C00" w:rsidRPr="001005F7">
        <w:rPr>
          <w:szCs w:val="28"/>
        </w:rPr>
        <w:t xml:space="preserve">риложение 1). </w:t>
      </w:r>
    </w:p>
    <w:p w:rsidR="00331C00" w:rsidRPr="001005F7" w:rsidRDefault="001005F7" w:rsidP="001005F7">
      <w:pPr>
        <w:tabs>
          <w:tab w:val="left" w:pos="-2160"/>
        </w:tabs>
        <w:suppressAutoHyphens w:val="0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331C00" w:rsidRPr="001005F7">
        <w:rPr>
          <w:szCs w:val="28"/>
        </w:rPr>
        <w:t>Положение о</w:t>
      </w:r>
      <w:r w:rsidR="000F2BD6" w:rsidRPr="001005F7">
        <w:rPr>
          <w:szCs w:val="28"/>
        </w:rPr>
        <w:t>б оперативном штабе по охране л</w:t>
      </w:r>
      <w:r w:rsidR="000F2BD6" w:rsidRPr="001005F7">
        <w:rPr>
          <w:szCs w:val="28"/>
        </w:rPr>
        <w:t>е</w:t>
      </w:r>
      <w:r w:rsidR="000F2BD6" w:rsidRPr="001005F7">
        <w:rPr>
          <w:szCs w:val="28"/>
        </w:rPr>
        <w:t>сов от пожаров</w:t>
      </w:r>
      <w:r w:rsidR="00331C00" w:rsidRPr="001005F7">
        <w:rPr>
          <w:szCs w:val="28"/>
        </w:rPr>
        <w:t xml:space="preserve"> МО «Прибайкальский район»</w:t>
      </w:r>
      <w:r w:rsidR="00DA3294" w:rsidRPr="001005F7">
        <w:rPr>
          <w:szCs w:val="28"/>
        </w:rPr>
        <w:t xml:space="preserve"> </w:t>
      </w:r>
      <w:r w:rsidR="00854FD3">
        <w:rPr>
          <w:szCs w:val="28"/>
        </w:rPr>
        <w:t>(П</w:t>
      </w:r>
      <w:r w:rsidR="00331C00" w:rsidRPr="001005F7">
        <w:rPr>
          <w:szCs w:val="28"/>
        </w:rPr>
        <w:t>рилож</w:t>
      </w:r>
      <w:r w:rsidR="00331C00" w:rsidRPr="001005F7">
        <w:rPr>
          <w:szCs w:val="28"/>
        </w:rPr>
        <w:t>е</w:t>
      </w:r>
      <w:r w:rsidR="00331C00" w:rsidRPr="001005F7">
        <w:rPr>
          <w:szCs w:val="28"/>
        </w:rPr>
        <w:t>ние 2).</w:t>
      </w:r>
    </w:p>
    <w:p w:rsidR="001005F7" w:rsidRPr="001005F7" w:rsidRDefault="001005F7" w:rsidP="001005F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 </w:t>
      </w:r>
      <w:r w:rsidR="009E7967" w:rsidRPr="001005F7">
        <w:rPr>
          <w:rFonts w:eastAsia="Times New Roman" w:cs="Times New Roman"/>
          <w:szCs w:val="28"/>
          <w:lang w:eastAsia="ru-RU"/>
        </w:rPr>
        <w:t xml:space="preserve">План </w:t>
      </w:r>
      <w:r w:rsidR="009E7967" w:rsidRPr="001005F7">
        <w:rPr>
          <w:szCs w:val="28"/>
        </w:rPr>
        <w:t xml:space="preserve"> мероприятий по смягчению рисков и ре</w:t>
      </w:r>
      <w:r w:rsidR="009E7967" w:rsidRPr="001005F7">
        <w:rPr>
          <w:szCs w:val="28"/>
        </w:rPr>
        <w:t>а</w:t>
      </w:r>
      <w:r w:rsidR="009E7967" w:rsidRPr="001005F7">
        <w:rPr>
          <w:szCs w:val="28"/>
        </w:rPr>
        <w:t xml:space="preserve">гированию на ЧС в пожароопасный период </w:t>
      </w:r>
      <w:r w:rsidR="009E7967" w:rsidRPr="001005F7">
        <w:rPr>
          <w:rFonts w:eastAsia="Times New Roman" w:cs="Times New Roman"/>
          <w:szCs w:val="28"/>
          <w:lang w:eastAsia="ru-RU"/>
        </w:rPr>
        <w:t>в лес</w:t>
      </w:r>
      <w:r w:rsidR="0046040C">
        <w:rPr>
          <w:rFonts w:eastAsia="Times New Roman" w:cs="Times New Roman"/>
          <w:szCs w:val="28"/>
          <w:lang w:eastAsia="ru-RU"/>
        </w:rPr>
        <w:t>ах Пр</w:t>
      </w:r>
      <w:r w:rsidR="0046040C">
        <w:rPr>
          <w:rFonts w:eastAsia="Times New Roman" w:cs="Times New Roman"/>
          <w:szCs w:val="28"/>
          <w:lang w:eastAsia="ru-RU"/>
        </w:rPr>
        <w:t>и</w:t>
      </w:r>
      <w:r w:rsidR="0046040C">
        <w:rPr>
          <w:rFonts w:eastAsia="Times New Roman" w:cs="Times New Roman"/>
          <w:szCs w:val="28"/>
          <w:lang w:eastAsia="ru-RU"/>
        </w:rPr>
        <w:t>байкальского района в 2019</w:t>
      </w:r>
      <w:r w:rsidR="009E7967" w:rsidRPr="001005F7">
        <w:rPr>
          <w:rFonts w:eastAsia="Times New Roman" w:cs="Times New Roman"/>
          <w:szCs w:val="28"/>
          <w:lang w:eastAsia="ru-RU"/>
        </w:rPr>
        <w:t xml:space="preserve"> году</w:t>
      </w:r>
      <w:r w:rsidR="00854FD3">
        <w:rPr>
          <w:rFonts w:eastAsia="Times New Roman" w:cs="Times New Roman"/>
          <w:szCs w:val="28"/>
          <w:lang w:eastAsia="ru-RU"/>
        </w:rPr>
        <w:t xml:space="preserve"> (П</w:t>
      </w:r>
      <w:r w:rsidR="00F64E09">
        <w:rPr>
          <w:rFonts w:eastAsia="Times New Roman" w:cs="Times New Roman"/>
          <w:szCs w:val="28"/>
          <w:lang w:eastAsia="ru-RU"/>
        </w:rPr>
        <w:t>риложение 3)</w:t>
      </w:r>
      <w:r w:rsidRPr="001005F7">
        <w:rPr>
          <w:rFonts w:eastAsia="Times New Roman" w:cs="Times New Roman"/>
          <w:szCs w:val="28"/>
          <w:lang w:eastAsia="ru-RU"/>
        </w:rPr>
        <w:t>.</w:t>
      </w:r>
    </w:p>
    <w:p w:rsidR="009E7967" w:rsidRPr="009E7967" w:rsidRDefault="009E7967" w:rsidP="001005F7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</w:p>
    <w:p w:rsidR="0016462D" w:rsidRPr="001005F7" w:rsidRDefault="001005F7" w:rsidP="001005F7">
      <w:pPr>
        <w:tabs>
          <w:tab w:val="left" w:pos="-2160"/>
        </w:tabs>
        <w:suppressAutoHyphens w:val="0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16462D" w:rsidRPr="001005F7">
        <w:rPr>
          <w:szCs w:val="28"/>
        </w:rPr>
        <w:t>Контроль за исполнением настоящего постановл</w:t>
      </w:r>
      <w:r w:rsidR="0016462D" w:rsidRPr="001005F7">
        <w:rPr>
          <w:szCs w:val="28"/>
        </w:rPr>
        <w:t>е</w:t>
      </w:r>
      <w:r w:rsidR="0016462D" w:rsidRPr="001005F7">
        <w:rPr>
          <w:szCs w:val="28"/>
        </w:rPr>
        <w:t>ния</w:t>
      </w:r>
      <w:r w:rsidR="000F2BD6" w:rsidRPr="001005F7">
        <w:rPr>
          <w:szCs w:val="28"/>
        </w:rPr>
        <w:t xml:space="preserve"> оставляю  за со</w:t>
      </w:r>
      <w:r w:rsidRPr="001005F7">
        <w:rPr>
          <w:szCs w:val="28"/>
        </w:rPr>
        <w:t>бой.</w:t>
      </w:r>
    </w:p>
    <w:p w:rsidR="001005F7" w:rsidRPr="001005F7" w:rsidRDefault="001005F7" w:rsidP="001005F7">
      <w:pPr>
        <w:pStyle w:val="a7"/>
        <w:tabs>
          <w:tab w:val="left" w:pos="-2160"/>
        </w:tabs>
        <w:suppressAutoHyphens w:val="0"/>
        <w:ind w:left="0" w:firstLine="567"/>
        <w:jc w:val="both"/>
        <w:rPr>
          <w:szCs w:val="28"/>
        </w:rPr>
      </w:pPr>
    </w:p>
    <w:p w:rsidR="00786745" w:rsidRPr="001005F7" w:rsidRDefault="001005F7" w:rsidP="001005F7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786745" w:rsidRPr="001005F7">
        <w:rPr>
          <w:szCs w:val="28"/>
        </w:rPr>
        <w:t>Настоящее постановление опубликовать в газете «Прибайкалец».</w:t>
      </w:r>
    </w:p>
    <w:p w:rsidR="00786745" w:rsidRPr="00786745" w:rsidRDefault="00786745" w:rsidP="001005F7">
      <w:pPr>
        <w:suppressAutoHyphens w:val="0"/>
        <w:ind w:firstLine="567"/>
        <w:contextualSpacing/>
        <w:jc w:val="both"/>
        <w:rPr>
          <w:rFonts w:eastAsia="Times New Roman" w:cs="Times New Roman"/>
          <w:szCs w:val="28"/>
        </w:rPr>
      </w:pPr>
    </w:p>
    <w:p w:rsidR="00786745" w:rsidRDefault="001005F7" w:rsidP="001005F7">
      <w:pPr>
        <w:suppressAutoHyphens w:val="0"/>
        <w:ind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 </w:t>
      </w:r>
      <w:r w:rsidR="00BA3E5F">
        <w:rPr>
          <w:rFonts w:eastAsia="Times New Roman" w:cs="Times New Roman"/>
          <w:szCs w:val="28"/>
        </w:rPr>
        <w:t>П</w:t>
      </w:r>
      <w:r w:rsidR="00786745" w:rsidRPr="00786745">
        <w:rPr>
          <w:rFonts w:eastAsia="Times New Roman" w:cs="Times New Roman"/>
          <w:szCs w:val="28"/>
        </w:rPr>
        <w:t>остановление вступает в силу со дня его офиц</w:t>
      </w:r>
      <w:r w:rsidR="00786745" w:rsidRPr="00786745">
        <w:rPr>
          <w:rFonts w:eastAsia="Times New Roman" w:cs="Times New Roman"/>
          <w:szCs w:val="28"/>
        </w:rPr>
        <w:t>и</w:t>
      </w:r>
      <w:r w:rsidR="00786745" w:rsidRPr="00786745">
        <w:rPr>
          <w:rFonts w:eastAsia="Times New Roman" w:cs="Times New Roman"/>
          <w:szCs w:val="28"/>
        </w:rPr>
        <w:t>ального опубликования.</w:t>
      </w:r>
    </w:p>
    <w:p w:rsidR="00F123DD" w:rsidRPr="00786745" w:rsidRDefault="00F123DD" w:rsidP="001005F7">
      <w:pPr>
        <w:suppressAutoHyphens w:val="0"/>
        <w:ind w:left="567"/>
        <w:contextualSpacing/>
        <w:jc w:val="both"/>
        <w:rPr>
          <w:rFonts w:eastAsia="Times New Roman" w:cs="Times New Roman"/>
          <w:szCs w:val="28"/>
        </w:rPr>
      </w:pPr>
    </w:p>
    <w:p w:rsidR="001005F7" w:rsidRDefault="001005F7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1005F7" w:rsidRDefault="001005F7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1005F7" w:rsidRDefault="001005F7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0F2BD6" w:rsidRDefault="004F7821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Глава                                                         С.А. Семёнов</w:t>
      </w:r>
    </w:p>
    <w:p w:rsidR="000F2BD6" w:rsidRDefault="000F2BD6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0F2BD6" w:rsidRDefault="000F2BD6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0F2BD6" w:rsidRDefault="000F2BD6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F123DD" w:rsidRPr="00390106" w:rsidRDefault="00F123DD" w:rsidP="001005F7">
      <w:pPr>
        <w:suppressAutoHyphens w:val="0"/>
        <w:jc w:val="center"/>
        <w:rPr>
          <w:rFonts w:eastAsia="Times New Roman" w:cs="Times New Roman"/>
          <w:b/>
          <w:szCs w:val="28"/>
        </w:rPr>
      </w:pPr>
    </w:p>
    <w:p w:rsidR="00390106" w:rsidRPr="00390106" w:rsidRDefault="00656A88" w:rsidP="001005F7">
      <w:pPr>
        <w:suppressAutoHyphens w:val="0"/>
        <w:ind w:left="-426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      </w:t>
      </w:r>
      <w:r w:rsidR="000F2BD6">
        <w:rPr>
          <w:rFonts w:eastAsia="Times New Roman" w:cs="Times New Roman"/>
          <w:sz w:val="20"/>
        </w:rPr>
        <w:t>И</w:t>
      </w:r>
      <w:r w:rsidR="0057142C">
        <w:rPr>
          <w:rFonts w:eastAsia="Times New Roman" w:cs="Times New Roman"/>
          <w:sz w:val="20"/>
        </w:rPr>
        <w:t>сп. Марченко В.А.</w:t>
      </w:r>
      <w:r w:rsidR="00390106" w:rsidRPr="00390106">
        <w:rPr>
          <w:rFonts w:eastAsia="Times New Roman" w:cs="Times New Roman"/>
          <w:sz w:val="20"/>
        </w:rPr>
        <w:tab/>
      </w:r>
      <w:r w:rsidR="00390106" w:rsidRPr="00390106">
        <w:rPr>
          <w:rFonts w:eastAsia="Times New Roman" w:cs="Times New Roman"/>
          <w:sz w:val="20"/>
        </w:rPr>
        <w:tab/>
      </w:r>
    </w:p>
    <w:p w:rsidR="00390106" w:rsidRDefault="00656A88" w:rsidP="001005F7">
      <w:pPr>
        <w:suppressAutoHyphens w:val="0"/>
        <w:ind w:left="-426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      </w:t>
      </w:r>
      <w:r w:rsidR="000F2BD6">
        <w:rPr>
          <w:rFonts w:eastAsia="Times New Roman" w:cs="Times New Roman"/>
          <w:sz w:val="20"/>
        </w:rPr>
        <w:t>Т</w:t>
      </w:r>
      <w:r w:rsidR="0057142C">
        <w:rPr>
          <w:rFonts w:eastAsia="Times New Roman" w:cs="Times New Roman"/>
          <w:sz w:val="20"/>
        </w:rPr>
        <w:t>ел. 41-5-65</w:t>
      </w:r>
    </w:p>
    <w:p w:rsidR="000F2BD6" w:rsidRDefault="000F2BD6" w:rsidP="001005F7">
      <w:pPr>
        <w:suppressAutoHyphens w:val="0"/>
        <w:ind w:left="-426"/>
        <w:rPr>
          <w:rFonts w:eastAsia="Times New Roman" w:cs="Times New Roman"/>
          <w:sz w:val="20"/>
        </w:rPr>
      </w:pPr>
    </w:p>
    <w:p w:rsidR="000F2BD6" w:rsidRDefault="000F2BD6" w:rsidP="001005F7">
      <w:pPr>
        <w:suppressAutoHyphens w:val="0"/>
        <w:ind w:left="-426"/>
        <w:rPr>
          <w:rFonts w:eastAsia="Times New Roman" w:cs="Times New Roman"/>
          <w:sz w:val="20"/>
        </w:rPr>
      </w:pPr>
    </w:p>
    <w:p w:rsidR="00D80B10" w:rsidRDefault="00D80B10" w:rsidP="001005F7">
      <w:pPr>
        <w:suppressAutoHyphens w:val="0"/>
        <w:ind w:left="-426"/>
        <w:rPr>
          <w:rFonts w:eastAsia="Times New Roman" w:cs="Times New Roman"/>
          <w:sz w:val="20"/>
        </w:rPr>
      </w:pPr>
    </w:p>
    <w:p w:rsidR="004F7821" w:rsidRDefault="004F7821" w:rsidP="001005F7">
      <w:pPr>
        <w:suppressAutoHyphens w:val="0"/>
        <w:ind w:left="-426"/>
        <w:rPr>
          <w:rFonts w:eastAsia="Times New Roman" w:cs="Times New Roman"/>
          <w:sz w:val="20"/>
        </w:rPr>
      </w:pPr>
    </w:p>
    <w:p w:rsidR="000B11BC" w:rsidRDefault="000B11BC" w:rsidP="001005F7">
      <w:pPr>
        <w:suppressAutoHyphens w:val="0"/>
        <w:ind w:left="-426"/>
        <w:rPr>
          <w:rFonts w:eastAsia="Times New Roman" w:cs="Times New Roman"/>
          <w:sz w:val="20"/>
        </w:rPr>
      </w:pPr>
    </w:p>
    <w:p w:rsidR="000B11BC" w:rsidRDefault="000B11BC" w:rsidP="001005F7">
      <w:pPr>
        <w:suppressAutoHyphens w:val="0"/>
        <w:ind w:left="-426"/>
        <w:rPr>
          <w:rFonts w:eastAsia="Times New Roman" w:cs="Times New Roman"/>
          <w:sz w:val="20"/>
        </w:rPr>
      </w:pPr>
    </w:p>
    <w:p w:rsidR="005530EA" w:rsidRDefault="001005F7" w:rsidP="001005F7">
      <w:pPr>
        <w:suppressAutoHyphens w:val="0"/>
        <w:autoSpaceDE w:val="0"/>
        <w:jc w:val="center"/>
        <w:rPr>
          <w:rFonts w:eastAsia="Arial" w:cs="Times New Roman"/>
          <w:b/>
          <w:sz w:val="24"/>
          <w:szCs w:val="24"/>
        </w:rPr>
      </w:pPr>
      <w:r>
        <w:rPr>
          <w:rFonts w:eastAsia="Arial" w:cs="Times New Roman"/>
          <w:b/>
          <w:sz w:val="24"/>
          <w:szCs w:val="24"/>
        </w:rPr>
        <w:lastRenderedPageBreak/>
        <w:t xml:space="preserve"> </w:t>
      </w:r>
      <w:r w:rsidR="005530EA">
        <w:rPr>
          <w:rFonts w:eastAsia="Arial" w:cs="Times New Roman"/>
          <w:b/>
          <w:sz w:val="24"/>
          <w:szCs w:val="24"/>
        </w:rPr>
        <w:t xml:space="preserve">                                                       </w:t>
      </w:r>
      <w:r w:rsidR="00CA699C">
        <w:rPr>
          <w:rFonts w:eastAsia="Arial" w:cs="Times New Roman"/>
          <w:b/>
          <w:sz w:val="24"/>
          <w:szCs w:val="24"/>
        </w:rPr>
        <w:t xml:space="preserve">   </w:t>
      </w:r>
      <w:r w:rsidR="00D80B10">
        <w:rPr>
          <w:rFonts w:eastAsia="Arial" w:cs="Times New Roman"/>
          <w:b/>
          <w:sz w:val="24"/>
          <w:szCs w:val="24"/>
        </w:rPr>
        <w:t xml:space="preserve">  </w:t>
      </w:r>
      <w:r w:rsidR="00CA699C">
        <w:rPr>
          <w:rFonts w:eastAsia="Arial" w:cs="Times New Roman"/>
          <w:b/>
          <w:sz w:val="24"/>
          <w:szCs w:val="24"/>
        </w:rPr>
        <w:t xml:space="preserve">   </w:t>
      </w:r>
      <w:r w:rsidR="005530EA">
        <w:rPr>
          <w:rFonts w:eastAsia="Arial" w:cs="Times New Roman"/>
          <w:sz w:val="24"/>
          <w:szCs w:val="24"/>
        </w:rPr>
        <w:t>Приложение 1</w:t>
      </w:r>
      <w:r w:rsidR="00656A88" w:rsidRPr="00656A88">
        <w:rPr>
          <w:rFonts w:eastAsia="Arial" w:cs="Times New Roman"/>
          <w:b/>
          <w:sz w:val="24"/>
          <w:szCs w:val="24"/>
        </w:rPr>
        <w:t xml:space="preserve">                                                                       </w:t>
      </w:r>
      <w:r w:rsidR="005530EA">
        <w:rPr>
          <w:rFonts w:eastAsia="Arial" w:cs="Times New Roman"/>
          <w:b/>
          <w:sz w:val="24"/>
          <w:szCs w:val="24"/>
        </w:rPr>
        <w:t xml:space="preserve">                </w:t>
      </w:r>
    </w:p>
    <w:p w:rsidR="00656A88" w:rsidRPr="00656A88" w:rsidRDefault="008A01F3" w:rsidP="001005F7">
      <w:pPr>
        <w:suppressAutoHyphens w:val="0"/>
        <w:autoSpaceDE w:val="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 xml:space="preserve">                                                                                             </w:t>
      </w:r>
      <w:r w:rsidR="000F2BD6">
        <w:rPr>
          <w:rFonts w:eastAsia="Arial" w:cs="Times New Roman"/>
          <w:sz w:val="24"/>
          <w:szCs w:val="24"/>
        </w:rPr>
        <w:t xml:space="preserve"> </w:t>
      </w:r>
      <w:r>
        <w:rPr>
          <w:rFonts w:eastAsia="Arial" w:cs="Times New Roman"/>
          <w:sz w:val="24"/>
          <w:szCs w:val="24"/>
        </w:rPr>
        <w:t xml:space="preserve">  </w:t>
      </w:r>
      <w:r w:rsidR="00D80B10">
        <w:rPr>
          <w:rFonts w:eastAsia="Arial" w:cs="Times New Roman"/>
          <w:sz w:val="24"/>
          <w:szCs w:val="24"/>
        </w:rPr>
        <w:t xml:space="preserve">   </w:t>
      </w:r>
      <w:r>
        <w:rPr>
          <w:rFonts w:eastAsia="Arial" w:cs="Times New Roman"/>
          <w:sz w:val="24"/>
          <w:szCs w:val="24"/>
        </w:rPr>
        <w:t xml:space="preserve">   </w:t>
      </w:r>
      <w:r w:rsidR="005530EA" w:rsidRPr="005530EA">
        <w:rPr>
          <w:rFonts w:eastAsia="Arial" w:cs="Times New Roman"/>
          <w:sz w:val="24"/>
          <w:szCs w:val="24"/>
        </w:rPr>
        <w:t xml:space="preserve">к </w:t>
      </w:r>
      <w:r w:rsidR="00656A88" w:rsidRPr="00656A88">
        <w:rPr>
          <w:rFonts w:eastAsia="Arial" w:cs="Times New Roman"/>
          <w:sz w:val="24"/>
          <w:szCs w:val="24"/>
        </w:rPr>
        <w:t>пост</w:t>
      </w:r>
      <w:r w:rsidR="00656A88" w:rsidRPr="00656A88">
        <w:rPr>
          <w:rFonts w:eastAsia="Arial" w:cs="Times New Roman"/>
          <w:sz w:val="24"/>
          <w:szCs w:val="24"/>
        </w:rPr>
        <w:t>а</w:t>
      </w:r>
      <w:r w:rsidR="00656A88" w:rsidRPr="00656A88">
        <w:rPr>
          <w:rFonts w:eastAsia="Arial" w:cs="Times New Roman"/>
          <w:sz w:val="24"/>
          <w:szCs w:val="24"/>
        </w:rPr>
        <w:t>новлени</w:t>
      </w:r>
      <w:r w:rsidR="005530EA" w:rsidRPr="005530EA">
        <w:rPr>
          <w:rFonts w:eastAsia="Arial" w:cs="Times New Roman"/>
          <w:sz w:val="24"/>
          <w:szCs w:val="24"/>
        </w:rPr>
        <w:t>ю</w:t>
      </w:r>
      <w:r w:rsidR="00656A88" w:rsidRPr="00656A88">
        <w:rPr>
          <w:rFonts w:eastAsia="Arial" w:cs="Times New Roman"/>
          <w:sz w:val="24"/>
          <w:szCs w:val="24"/>
        </w:rPr>
        <w:t xml:space="preserve"> </w:t>
      </w:r>
      <w:proofErr w:type="gramStart"/>
      <w:r w:rsidR="00656A88" w:rsidRPr="00656A88">
        <w:rPr>
          <w:rFonts w:eastAsia="Arial" w:cs="Times New Roman"/>
          <w:sz w:val="24"/>
          <w:szCs w:val="24"/>
        </w:rPr>
        <w:t>Прибайкальской</w:t>
      </w:r>
      <w:proofErr w:type="gramEnd"/>
    </w:p>
    <w:p w:rsidR="00656A88" w:rsidRPr="00656A88" w:rsidRDefault="005530EA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5530EA">
        <w:rPr>
          <w:rFonts w:eastAsia="Arial" w:cs="Times New Roman"/>
          <w:sz w:val="24"/>
          <w:szCs w:val="24"/>
        </w:rPr>
        <w:t xml:space="preserve">                                                                           </w:t>
      </w:r>
      <w:r w:rsidR="00CA699C">
        <w:rPr>
          <w:rFonts w:eastAsia="Arial" w:cs="Times New Roman"/>
          <w:sz w:val="24"/>
          <w:szCs w:val="24"/>
        </w:rPr>
        <w:t xml:space="preserve">  </w:t>
      </w:r>
      <w:r w:rsidR="000F2BD6">
        <w:rPr>
          <w:rFonts w:eastAsia="Arial" w:cs="Times New Roman"/>
          <w:sz w:val="24"/>
          <w:szCs w:val="24"/>
        </w:rPr>
        <w:t xml:space="preserve">  </w:t>
      </w:r>
      <w:r w:rsidR="00CA699C">
        <w:rPr>
          <w:rFonts w:eastAsia="Arial" w:cs="Times New Roman"/>
          <w:sz w:val="24"/>
          <w:szCs w:val="24"/>
        </w:rPr>
        <w:t xml:space="preserve">    </w:t>
      </w:r>
      <w:r w:rsidR="00656A88" w:rsidRPr="00656A88">
        <w:rPr>
          <w:rFonts w:eastAsia="Arial" w:cs="Times New Roman"/>
          <w:sz w:val="24"/>
          <w:szCs w:val="24"/>
        </w:rPr>
        <w:t>районной админ</w:t>
      </w:r>
      <w:r w:rsidR="00656A88" w:rsidRPr="00656A88">
        <w:rPr>
          <w:rFonts w:eastAsia="Arial" w:cs="Times New Roman"/>
          <w:sz w:val="24"/>
          <w:szCs w:val="24"/>
        </w:rPr>
        <w:t>и</w:t>
      </w:r>
      <w:r w:rsidR="00656A88" w:rsidRPr="00656A88">
        <w:rPr>
          <w:rFonts w:eastAsia="Arial" w:cs="Times New Roman"/>
          <w:sz w:val="24"/>
          <w:szCs w:val="24"/>
        </w:rPr>
        <w:t xml:space="preserve">страции </w:t>
      </w:r>
    </w:p>
    <w:p w:rsidR="00656A88" w:rsidRPr="00656A88" w:rsidRDefault="005530EA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5530EA">
        <w:rPr>
          <w:rFonts w:eastAsia="Arial" w:cs="Times New Roman"/>
          <w:sz w:val="24"/>
          <w:szCs w:val="24"/>
        </w:rPr>
        <w:t xml:space="preserve">                         </w:t>
      </w:r>
      <w:r>
        <w:rPr>
          <w:rFonts w:eastAsia="Arial" w:cs="Times New Roman"/>
          <w:sz w:val="24"/>
          <w:szCs w:val="24"/>
        </w:rPr>
        <w:t xml:space="preserve">                       </w:t>
      </w:r>
      <w:r w:rsidR="00CA699C">
        <w:rPr>
          <w:rFonts w:eastAsia="Arial" w:cs="Times New Roman"/>
          <w:sz w:val="24"/>
          <w:szCs w:val="24"/>
        </w:rPr>
        <w:t xml:space="preserve">                    </w:t>
      </w:r>
      <w:r w:rsidR="004F7821">
        <w:rPr>
          <w:rFonts w:eastAsia="Arial" w:cs="Times New Roman"/>
          <w:sz w:val="24"/>
          <w:szCs w:val="24"/>
        </w:rPr>
        <w:t xml:space="preserve">         </w:t>
      </w:r>
      <w:r w:rsidR="00CA699C">
        <w:rPr>
          <w:rFonts w:eastAsia="Arial" w:cs="Times New Roman"/>
          <w:sz w:val="24"/>
          <w:szCs w:val="24"/>
        </w:rPr>
        <w:t xml:space="preserve">   </w:t>
      </w:r>
      <w:r w:rsidR="000B11BC">
        <w:rPr>
          <w:rFonts w:eastAsia="Arial" w:cs="Times New Roman"/>
          <w:sz w:val="24"/>
          <w:szCs w:val="24"/>
        </w:rPr>
        <w:t xml:space="preserve">  </w:t>
      </w:r>
      <w:r w:rsidR="00D80B10">
        <w:rPr>
          <w:rFonts w:eastAsia="Arial" w:cs="Times New Roman"/>
          <w:sz w:val="24"/>
          <w:szCs w:val="24"/>
        </w:rPr>
        <w:t xml:space="preserve">   </w:t>
      </w:r>
      <w:r w:rsidR="000B11BC">
        <w:rPr>
          <w:rFonts w:eastAsia="Arial" w:cs="Times New Roman"/>
          <w:sz w:val="24"/>
          <w:szCs w:val="24"/>
        </w:rPr>
        <w:t xml:space="preserve">  </w:t>
      </w:r>
      <w:r w:rsidRPr="005530EA">
        <w:rPr>
          <w:rFonts w:eastAsia="Arial" w:cs="Times New Roman"/>
          <w:sz w:val="24"/>
          <w:szCs w:val="24"/>
        </w:rPr>
        <w:t xml:space="preserve">от </w:t>
      </w:r>
      <w:r w:rsidR="005B5637">
        <w:rPr>
          <w:rFonts w:eastAsia="Arial" w:cs="Times New Roman"/>
          <w:sz w:val="24"/>
          <w:szCs w:val="24"/>
        </w:rPr>
        <w:t>1</w:t>
      </w:r>
      <w:r w:rsidR="004F7821">
        <w:rPr>
          <w:rFonts w:eastAsia="Arial" w:cs="Times New Roman"/>
          <w:sz w:val="24"/>
          <w:szCs w:val="24"/>
        </w:rPr>
        <w:t>1</w:t>
      </w:r>
      <w:r w:rsidR="000A3E5D">
        <w:rPr>
          <w:rFonts w:eastAsia="Arial" w:cs="Times New Roman"/>
          <w:sz w:val="24"/>
          <w:szCs w:val="24"/>
        </w:rPr>
        <w:t>.12.2018</w:t>
      </w:r>
      <w:r>
        <w:rPr>
          <w:rFonts w:eastAsia="Arial" w:cs="Times New Roman"/>
          <w:sz w:val="24"/>
          <w:szCs w:val="24"/>
        </w:rPr>
        <w:t xml:space="preserve"> года №</w:t>
      </w:r>
      <w:r w:rsidR="005B5637">
        <w:rPr>
          <w:rFonts w:eastAsia="Arial" w:cs="Times New Roman"/>
          <w:sz w:val="24"/>
          <w:szCs w:val="24"/>
        </w:rPr>
        <w:t xml:space="preserve">  </w:t>
      </w:r>
      <w:r w:rsidR="004F7821">
        <w:rPr>
          <w:rFonts w:eastAsia="Arial" w:cs="Times New Roman"/>
          <w:sz w:val="24"/>
          <w:szCs w:val="24"/>
        </w:rPr>
        <w:t>1070-1</w:t>
      </w:r>
      <w:r>
        <w:rPr>
          <w:rFonts w:eastAsia="Arial" w:cs="Times New Roman"/>
          <w:sz w:val="24"/>
          <w:szCs w:val="24"/>
        </w:rPr>
        <w:t xml:space="preserve"> </w:t>
      </w:r>
    </w:p>
    <w:p w:rsidR="00656A88" w:rsidRPr="00656A88" w:rsidRDefault="00656A88" w:rsidP="001005F7">
      <w:pPr>
        <w:suppressAutoHyphens w:val="0"/>
        <w:autoSpaceDE w:val="0"/>
        <w:jc w:val="right"/>
        <w:rPr>
          <w:rFonts w:eastAsia="Arial" w:cs="Times New Roman"/>
          <w:b/>
          <w:sz w:val="24"/>
          <w:szCs w:val="24"/>
        </w:rPr>
      </w:pPr>
    </w:p>
    <w:p w:rsidR="00656A88" w:rsidRDefault="00656A88" w:rsidP="001005F7">
      <w:pPr>
        <w:tabs>
          <w:tab w:val="left" w:pos="-4320"/>
        </w:tabs>
        <w:suppressAutoHyphens w:val="0"/>
        <w:jc w:val="center"/>
        <w:rPr>
          <w:rFonts w:eastAsia="Times New Roman" w:cs="Times New Roman"/>
          <w:b/>
          <w:szCs w:val="28"/>
        </w:rPr>
      </w:pPr>
      <w:r w:rsidRPr="00656A88">
        <w:rPr>
          <w:rFonts w:eastAsia="Times New Roman" w:cs="Times New Roman"/>
          <w:b/>
          <w:szCs w:val="28"/>
        </w:rPr>
        <w:t xml:space="preserve">Состав </w:t>
      </w:r>
    </w:p>
    <w:p w:rsidR="00166A99" w:rsidRDefault="00166A99" w:rsidP="001005F7">
      <w:pPr>
        <w:tabs>
          <w:tab w:val="left" w:pos="-4320"/>
        </w:tabs>
        <w:suppressAutoHyphens w:val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оперативного штаба по охране лесов от пожаров</w:t>
      </w:r>
    </w:p>
    <w:p w:rsidR="00A039E6" w:rsidRPr="00656A88" w:rsidRDefault="00166A99" w:rsidP="001005F7">
      <w:pPr>
        <w:tabs>
          <w:tab w:val="left" w:pos="-4320"/>
        </w:tabs>
        <w:suppressAutoHyphens w:val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МО «Прибайкальский район»</w:t>
      </w:r>
    </w:p>
    <w:p w:rsidR="00BB3022" w:rsidRPr="00656A88" w:rsidRDefault="001005F7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A631F">
        <w:rPr>
          <w:rFonts w:eastAsia="Times New Roman" w:cs="Times New Roman"/>
          <w:szCs w:val="28"/>
        </w:rPr>
        <w:t>Семёнов Сергей Александрович</w:t>
      </w:r>
      <w:r w:rsidR="00BB3022">
        <w:rPr>
          <w:rFonts w:eastAsia="Times New Roman" w:cs="Times New Roman"/>
          <w:szCs w:val="28"/>
        </w:rPr>
        <w:t xml:space="preserve">, </w:t>
      </w:r>
      <w:r w:rsidR="00BB3022" w:rsidRPr="00656A88">
        <w:rPr>
          <w:rFonts w:eastAsia="Times New Roman" w:cs="Times New Roman"/>
          <w:szCs w:val="28"/>
        </w:rPr>
        <w:t>Глава МО «Приб</w:t>
      </w:r>
      <w:r w:rsidR="003A631F">
        <w:rPr>
          <w:rFonts w:eastAsia="Times New Roman" w:cs="Times New Roman"/>
          <w:szCs w:val="28"/>
        </w:rPr>
        <w:t>айкальский район», руковод</w:t>
      </w:r>
      <w:r w:rsidR="003A631F">
        <w:rPr>
          <w:rFonts w:eastAsia="Times New Roman" w:cs="Times New Roman"/>
          <w:szCs w:val="28"/>
        </w:rPr>
        <w:t>и</w:t>
      </w:r>
      <w:r w:rsidR="003A631F">
        <w:rPr>
          <w:rFonts w:eastAsia="Times New Roman" w:cs="Times New Roman"/>
          <w:szCs w:val="28"/>
        </w:rPr>
        <w:t>тель оперативного штаба по охране лесов от пожаров МО «Прибайкальский ра</w:t>
      </w:r>
      <w:r w:rsidR="003A631F">
        <w:rPr>
          <w:rFonts w:eastAsia="Times New Roman" w:cs="Times New Roman"/>
          <w:szCs w:val="28"/>
        </w:rPr>
        <w:t>й</w:t>
      </w:r>
      <w:r w:rsidR="003A631F">
        <w:rPr>
          <w:rFonts w:eastAsia="Times New Roman" w:cs="Times New Roman"/>
          <w:szCs w:val="28"/>
        </w:rPr>
        <w:t>он»</w:t>
      </w:r>
      <w:r w:rsidR="00BB3022">
        <w:rPr>
          <w:rFonts w:eastAsia="Times New Roman" w:cs="Times New Roman"/>
          <w:szCs w:val="28"/>
        </w:rPr>
        <w:t>;</w:t>
      </w:r>
    </w:p>
    <w:p w:rsidR="00BB3022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8A01F3">
        <w:rPr>
          <w:rFonts w:eastAsia="Times New Roman" w:cs="Times New Roman"/>
          <w:szCs w:val="28"/>
        </w:rPr>
        <w:t>Ситников Сергей Васильевич</w:t>
      </w:r>
      <w:r w:rsidR="00BB3022">
        <w:rPr>
          <w:rFonts w:eastAsia="Times New Roman" w:cs="Times New Roman"/>
          <w:szCs w:val="28"/>
        </w:rPr>
        <w:t xml:space="preserve">, </w:t>
      </w:r>
      <w:r w:rsidR="00BB3022" w:rsidRPr="00656A88">
        <w:rPr>
          <w:rFonts w:eastAsia="Times New Roman" w:cs="Times New Roman"/>
          <w:szCs w:val="28"/>
        </w:rPr>
        <w:t>заместитель руководителя Прибайкальской ра</w:t>
      </w:r>
      <w:r w:rsidR="00BB3022" w:rsidRPr="00656A88">
        <w:rPr>
          <w:rFonts w:eastAsia="Times New Roman" w:cs="Times New Roman"/>
          <w:szCs w:val="28"/>
        </w:rPr>
        <w:t>й</w:t>
      </w:r>
      <w:r w:rsidR="00BB3022" w:rsidRPr="00656A88">
        <w:rPr>
          <w:rFonts w:eastAsia="Times New Roman" w:cs="Times New Roman"/>
          <w:szCs w:val="28"/>
        </w:rPr>
        <w:t>онной администрации</w:t>
      </w:r>
      <w:r w:rsidR="004F7821">
        <w:rPr>
          <w:rFonts w:eastAsia="Times New Roman" w:cs="Times New Roman"/>
          <w:szCs w:val="28"/>
        </w:rPr>
        <w:t xml:space="preserve"> по строительству, инфраструктуре и ЧС</w:t>
      </w:r>
      <w:r w:rsidR="00166A99">
        <w:rPr>
          <w:rFonts w:eastAsia="Times New Roman" w:cs="Times New Roman"/>
          <w:szCs w:val="28"/>
        </w:rPr>
        <w:t>, заместитель рук</w:t>
      </w:r>
      <w:r w:rsidR="00166A99">
        <w:rPr>
          <w:rFonts w:eastAsia="Times New Roman" w:cs="Times New Roman"/>
          <w:szCs w:val="28"/>
        </w:rPr>
        <w:t>о</w:t>
      </w:r>
      <w:r w:rsidR="00166A99">
        <w:rPr>
          <w:rFonts w:eastAsia="Times New Roman" w:cs="Times New Roman"/>
          <w:szCs w:val="28"/>
        </w:rPr>
        <w:t>водителя оперативного штаба по охране лесов от пожаров МО «Прибайкальский район»</w:t>
      </w:r>
      <w:r w:rsidR="00BB3022">
        <w:rPr>
          <w:rFonts w:eastAsia="Times New Roman" w:cs="Times New Roman"/>
          <w:szCs w:val="28"/>
        </w:rPr>
        <w:t>;</w:t>
      </w:r>
    </w:p>
    <w:p w:rsidR="004F7821" w:rsidRPr="00656A88" w:rsidRDefault="004F7821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Осипова Галина Васильевна, заместитель руководителя Прибайкальской райо</w:t>
      </w:r>
      <w:r>
        <w:rPr>
          <w:rFonts w:eastAsia="Times New Roman" w:cs="Times New Roman"/>
          <w:szCs w:val="28"/>
        </w:rPr>
        <w:t>н</w:t>
      </w:r>
      <w:r>
        <w:rPr>
          <w:rFonts w:eastAsia="Times New Roman" w:cs="Times New Roman"/>
          <w:szCs w:val="28"/>
        </w:rPr>
        <w:t>ной администрации по развитию территорий, председатель районной эвакуацио</w:t>
      </w:r>
      <w:r>
        <w:rPr>
          <w:rFonts w:eastAsia="Times New Roman" w:cs="Times New Roman"/>
          <w:szCs w:val="28"/>
        </w:rPr>
        <w:t>н</w:t>
      </w:r>
      <w:r>
        <w:rPr>
          <w:rFonts w:eastAsia="Times New Roman" w:cs="Times New Roman"/>
          <w:szCs w:val="28"/>
        </w:rPr>
        <w:t>ной к</w:t>
      </w:r>
      <w:r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t>миссии;</w:t>
      </w:r>
    </w:p>
    <w:p w:rsidR="00BB3022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4F7821">
        <w:rPr>
          <w:rFonts w:eastAsia="Times New Roman" w:cs="Times New Roman"/>
          <w:szCs w:val="28"/>
        </w:rPr>
        <w:t>Башкиров Николай Иванович</w:t>
      </w:r>
      <w:r w:rsidR="00BB3022">
        <w:rPr>
          <w:rFonts w:eastAsia="Times New Roman" w:cs="Times New Roman"/>
          <w:szCs w:val="28"/>
        </w:rPr>
        <w:t xml:space="preserve">, </w:t>
      </w:r>
      <w:r w:rsidR="00531A25">
        <w:rPr>
          <w:rFonts w:eastAsia="Times New Roman" w:cs="Times New Roman"/>
          <w:szCs w:val="28"/>
        </w:rPr>
        <w:t>п</w:t>
      </w:r>
      <w:r w:rsidR="00987B61">
        <w:rPr>
          <w:rFonts w:eastAsia="Times New Roman" w:cs="Times New Roman"/>
          <w:szCs w:val="28"/>
        </w:rPr>
        <w:t>редседатель</w:t>
      </w:r>
      <w:r w:rsidR="00BB3022">
        <w:rPr>
          <w:rFonts w:eastAsia="Times New Roman" w:cs="Times New Roman"/>
          <w:szCs w:val="28"/>
        </w:rPr>
        <w:t xml:space="preserve"> Комитета по управлению муниц</w:t>
      </w:r>
      <w:r w:rsidR="00BB3022">
        <w:rPr>
          <w:rFonts w:eastAsia="Times New Roman" w:cs="Times New Roman"/>
          <w:szCs w:val="28"/>
        </w:rPr>
        <w:t>и</w:t>
      </w:r>
      <w:r w:rsidR="00BB3022">
        <w:rPr>
          <w:rFonts w:eastAsia="Times New Roman" w:cs="Times New Roman"/>
          <w:szCs w:val="28"/>
        </w:rPr>
        <w:t>пальным хозяйством;</w:t>
      </w:r>
    </w:p>
    <w:p w:rsidR="00723ABD" w:rsidRDefault="00723ABD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Тутаев Виталий Михайлович, председатель Комитета по управлению имущ</w:t>
      </w:r>
      <w:r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>ством Прибайкальского района;</w:t>
      </w:r>
    </w:p>
    <w:p w:rsidR="004F7821" w:rsidRDefault="004F7821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Матайс</w:t>
      </w:r>
      <w:proofErr w:type="spellEnd"/>
      <w:r>
        <w:rPr>
          <w:rFonts w:eastAsia="Times New Roman" w:cs="Times New Roman"/>
          <w:szCs w:val="28"/>
        </w:rPr>
        <w:t xml:space="preserve"> Владимир Николаевич, директор МКУ «Хозя</w:t>
      </w:r>
      <w:r>
        <w:rPr>
          <w:rFonts w:eastAsia="Times New Roman" w:cs="Times New Roman"/>
          <w:szCs w:val="28"/>
        </w:rPr>
        <w:t>й</w:t>
      </w:r>
      <w:r>
        <w:rPr>
          <w:rFonts w:eastAsia="Times New Roman" w:cs="Times New Roman"/>
          <w:szCs w:val="28"/>
        </w:rPr>
        <w:t>ственно – транспортный отдел»;</w:t>
      </w:r>
    </w:p>
    <w:p w:rsidR="00BB3022" w:rsidRPr="00656A88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B3022">
        <w:rPr>
          <w:rFonts w:eastAsia="Times New Roman" w:cs="Times New Roman"/>
          <w:szCs w:val="28"/>
        </w:rPr>
        <w:t>Горбунова Елена Дмитриевна, главный редактор газеты «Прибайкалец»;</w:t>
      </w:r>
    </w:p>
    <w:p w:rsidR="00BB3022" w:rsidRPr="00656A88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B3022" w:rsidRPr="00656A88">
        <w:rPr>
          <w:rFonts w:eastAsia="Times New Roman" w:cs="Times New Roman"/>
          <w:szCs w:val="28"/>
        </w:rPr>
        <w:t xml:space="preserve">Марченко Владимир </w:t>
      </w:r>
      <w:r w:rsidR="00BB3022">
        <w:rPr>
          <w:rFonts w:eastAsia="Times New Roman" w:cs="Times New Roman"/>
          <w:szCs w:val="28"/>
        </w:rPr>
        <w:t>Алек</w:t>
      </w:r>
      <w:r w:rsidR="00BB3022" w:rsidRPr="00656A88">
        <w:rPr>
          <w:rFonts w:eastAsia="Times New Roman" w:cs="Times New Roman"/>
          <w:szCs w:val="28"/>
        </w:rPr>
        <w:t>сандрович</w:t>
      </w:r>
      <w:r w:rsidR="00BB3022">
        <w:rPr>
          <w:rFonts w:eastAsia="Times New Roman" w:cs="Times New Roman"/>
          <w:szCs w:val="28"/>
        </w:rPr>
        <w:t>, г</w:t>
      </w:r>
      <w:r w:rsidR="00BB3022" w:rsidRPr="00656A88">
        <w:rPr>
          <w:rFonts w:eastAsia="Times New Roman" w:cs="Times New Roman"/>
          <w:szCs w:val="28"/>
        </w:rPr>
        <w:t>лавный специалист Прибайкальской ра</w:t>
      </w:r>
      <w:r w:rsidR="00BB3022" w:rsidRPr="00656A88">
        <w:rPr>
          <w:rFonts w:eastAsia="Times New Roman" w:cs="Times New Roman"/>
          <w:szCs w:val="28"/>
        </w:rPr>
        <w:t>й</w:t>
      </w:r>
      <w:r w:rsidR="00BB3022" w:rsidRPr="00656A88">
        <w:rPr>
          <w:rFonts w:eastAsia="Times New Roman" w:cs="Times New Roman"/>
          <w:szCs w:val="28"/>
        </w:rPr>
        <w:t>онной администрации по делам ГО и ЧС</w:t>
      </w:r>
      <w:r w:rsidR="00730D2F">
        <w:rPr>
          <w:rFonts w:eastAsia="Times New Roman" w:cs="Times New Roman"/>
          <w:szCs w:val="28"/>
        </w:rPr>
        <w:t>, секретарь</w:t>
      </w:r>
      <w:r w:rsidR="00987B61">
        <w:rPr>
          <w:rFonts w:eastAsia="Times New Roman" w:cs="Times New Roman"/>
          <w:szCs w:val="28"/>
        </w:rPr>
        <w:t xml:space="preserve"> оперативного штаба по охране лесов от пожаров МО «Прибайкальский район»;</w:t>
      </w:r>
    </w:p>
    <w:p w:rsidR="00BB3022" w:rsidRDefault="00BB3022" w:rsidP="001005F7">
      <w:pPr>
        <w:tabs>
          <w:tab w:val="left" w:pos="6855"/>
        </w:tabs>
        <w:suppressAutoHyphens w:val="0"/>
        <w:snapToGrid w:val="0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</w:t>
      </w:r>
      <w:r w:rsidRPr="00656A88">
        <w:rPr>
          <w:rFonts w:eastAsia="Times New Roman" w:cs="Times New Roman"/>
          <w:szCs w:val="28"/>
        </w:rPr>
        <w:t>о согласованию:</w:t>
      </w:r>
    </w:p>
    <w:p w:rsidR="005721CC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1260B5">
        <w:rPr>
          <w:rFonts w:eastAsia="Times New Roman" w:cs="Times New Roman"/>
          <w:szCs w:val="28"/>
        </w:rPr>
        <w:t>Баранов Александр Васильевич, главный лесничий – начальник о</w:t>
      </w:r>
      <w:r w:rsidR="005721CC" w:rsidRPr="00656A88">
        <w:rPr>
          <w:rFonts w:eastAsia="Times New Roman" w:cs="Times New Roman"/>
          <w:szCs w:val="28"/>
        </w:rPr>
        <w:t>тдела орган</w:t>
      </w:r>
      <w:r w:rsidR="005721CC" w:rsidRPr="00656A88">
        <w:rPr>
          <w:rFonts w:eastAsia="Times New Roman" w:cs="Times New Roman"/>
          <w:szCs w:val="28"/>
        </w:rPr>
        <w:t>и</w:t>
      </w:r>
      <w:r w:rsidR="005721CC" w:rsidRPr="00656A88">
        <w:rPr>
          <w:rFonts w:eastAsia="Times New Roman" w:cs="Times New Roman"/>
          <w:szCs w:val="28"/>
        </w:rPr>
        <w:t>зации и обеспечения деятельн</w:t>
      </w:r>
      <w:r w:rsidR="005721CC" w:rsidRPr="00656A88">
        <w:rPr>
          <w:rFonts w:eastAsia="Times New Roman" w:cs="Times New Roman"/>
          <w:szCs w:val="28"/>
        </w:rPr>
        <w:t>о</w:t>
      </w:r>
      <w:r w:rsidR="005721CC" w:rsidRPr="00656A88">
        <w:rPr>
          <w:rFonts w:eastAsia="Times New Roman" w:cs="Times New Roman"/>
          <w:szCs w:val="28"/>
        </w:rPr>
        <w:t>сти Байкальского лесничества</w:t>
      </w:r>
      <w:r w:rsidR="005721CC">
        <w:rPr>
          <w:rFonts w:eastAsia="Times New Roman" w:cs="Times New Roman"/>
          <w:szCs w:val="28"/>
        </w:rPr>
        <w:t>;</w:t>
      </w:r>
      <w:r w:rsidR="005721CC" w:rsidRPr="00656A88">
        <w:rPr>
          <w:rFonts w:eastAsia="Times New Roman" w:cs="Times New Roman"/>
          <w:szCs w:val="28"/>
        </w:rPr>
        <w:t xml:space="preserve"> </w:t>
      </w:r>
    </w:p>
    <w:p w:rsidR="005721CC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721CC">
        <w:rPr>
          <w:rFonts w:eastAsia="Times New Roman" w:cs="Times New Roman"/>
          <w:szCs w:val="28"/>
        </w:rPr>
        <w:t>Вотинцев Данил Владимирович, директор АУ</w:t>
      </w:r>
      <w:r w:rsidR="001260B5">
        <w:rPr>
          <w:rFonts w:eastAsia="Times New Roman" w:cs="Times New Roman"/>
          <w:szCs w:val="28"/>
        </w:rPr>
        <w:t xml:space="preserve"> РБ</w:t>
      </w:r>
      <w:r w:rsidR="004F7821">
        <w:rPr>
          <w:rFonts w:eastAsia="Times New Roman" w:cs="Times New Roman"/>
          <w:szCs w:val="28"/>
        </w:rPr>
        <w:t xml:space="preserve"> «</w:t>
      </w:r>
      <w:proofErr w:type="spellStart"/>
      <w:r w:rsidR="004F7821">
        <w:rPr>
          <w:rFonts w:eastAsia="Times New Roman" w:cs="Times New Roman"/>
          <w:szCs w:val="28"/>
        </w:rPr>
        <w:t>К</w:t>
      </w:r>
      <w:r w:rsidR="004F7821">
        <w:rPr>
          <w:rFonts w:eastAsia="Times New Roman" w:cs="Times New Roman"/>
          <w:szCs w:val="28"/>
        </w:rPr>
        <w:t>и</w:t>
      </w:r>
      <w:r w:rsidR="004F7821">
        <w:rPr>
          <w:rFonts w:eastAsia="Times New Roman" w:cs="Times New Roman"/>
          <w:szCs w:val="28"/>
        </w:rPr>
        <w:t>кинский</w:t>
      </w:r>
      <w:proofErr w:type="spellEnd"/>
      <w:r w:rsidR="001260B5">
        <w:rPr>
          <w:rFonts w:eastAsia="Times New Roman" w:cs="Times New Roman"/>
          <w:szCs w:val="28"/>
        </w:rPr>
        <w:t xml:space="preserve"> лесхоз</w:t>
      </w:r>
      <w:r w:rsidR="005721CC">
        <w:rPr>
          <w:rFonts w:eastAsia="Times New Roman" w:cs="Times New Roman"/>
          <w:szCs w:val="28"/>
        </w:rPr>
        <w:t>»;</w:t>
      </w:r>
    </w:p>
    <w:p w:rsidR="005721CC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721CC" w:rsidRPr="00656A88">
        <w:rPr>
          <w:rFonts w:eastAsia="Times New Roman" w:cs="Times New Roman"/>
          <w:szCs w:val="28"/>
        </w:rPr>
        <w:t>Запасных Леонид Викторович</w:t>
      </w:r>
      <w:r w:rsidR="005721CC">
        <w:rPr>
          <w:rFonts w:eastAsia="Times New Roman" w:cs="Times New Roman"/>
          <w:szCs w:val="28"/>
        </w:rPr>
        <w:t xml:space="preserve">, </w:t>
      </w:r>
      <w:r w:rsidR="004F7821">
        <w:rPr>
          <w:rFonts w:eastAsia="Times New Roman" w:cs="Times New Roman"/>
          <w:szCs w:val="28"/>
        </w:rPr>
        <w:t xml:space="preserve">главный </w:t>
      </w:r>
      <w:r w:rsidR="005721CC">
        <w:rPr>
          <w:rFonts w:eastAsia="Times New Roman" w:cs="Times New Roman"/>
          <w:szCs w:val="28"/>
        </w:rPr>
        <w:t>л</w:t>
      </w:r>
      <w:r w:rsidR="005721CC" w:rsidRPr="00656A88">
        <w:rPr>
          <w:rFonts w:eastAsia="Times New Roman" w:cs="Times New Roman"/>
          <w:szCs w:val="28"/>
        </w:rPr>
        <w:t>есничий</w:t>
      </w:r>
      <w:r w:rsidR="001260B5">
        <w:rPr>
          <w:rFonts w:eastAsia="Times New Roman" w:cs="Times New Roman"/>
          <w:szCs w:val="28"/>
        </w:rPr>
        <w:t xml:space="preserve"> - начальник</w:t>
      </w:r>
      <w:r w:rsidR="005721CC" w:rsidRPr="00656A88">
        <w:rPr>
          <w:rFonts w:eastAsia="Times New Roman" w:cs="Times New Roman"/>
          <w:szCs w:val="28"/>
        </w:rPr>
        <w:t xml:space="preserve"> </w:t>
      </w:r>
      <w:r w:rsidR="001260B5">
        <w:rPr>
          <w:rFonts w:eastAsia="Times New Roman" w:cs="Times New Roman"/>
          <w:szCs w:val="28"/>
        </w:rPr>
        <w:t>о</w:t>
      </w:r>
      <w:r w:rsidR="005721CC" w:rsidRPr="00656A88">
        <w:rPr>
          <w:rFonts w:eastAsia="Times New Roman" w:cs="Times New Roman"/>
          <w:szCs w:val="28"/>
        </w:rPr>
        <w:t>тдела организ</w:t>
      </w:r>
      <w:r w:rsidR="005721CC" w:rsidRPr="00656A88">
        <w:rPr>
          <w:rFonts w:eastAsia="Times New Roman" w:cs="Times New Roman"/>
          <w:szCs w:val="28"/>
        </w:rPr>
        <w:t>а</w:t>
      </w:r>
      <w:r w:rsidR="005721CC" w:rsidRPr="00656A88">
        <w:rPr>
          <w:rFonts w:eastAsia="Times New Roman" w:cs="Times New Roman"/>
          <w:szCs w:val="28"/>
        </w:rPr>
        <w:t>ции и обеспечения деятельн</w:t>
      </w:r>
      <w:r w:rsidR="005721CC" w:rsidRPr="00656A88">
        <w:rPr>
          <w:rFonts w:eastAsia="Times New Roman" w:cs="Times New Roman"/>
          <w:szCs w:val="28"/>
        </w:rPr>
        <w:t>о</w:t>
      </w:r>
      <w:r w:rsidR="005721CC" w:rsidRPr="00656A88">
        <w:rPr>
          <w:rFonts w:eastAsia="Times New Roman" w:cs="Times New Roman"/>
          <w:szCs w:val="28"/>
        </w:rPr>
        <w:t>сти Прибайкальского лесничества</w:t>
      </w:r>
      <w:r w:rsidR="005721CC">
        <w:rPr>
          <w:rFonts w:eastAsia="Times New Roman" w:cs="Times New Roman"/>
          <w:szCs w:val="28"/>
        </w:rPr>
        <w:t>;</w:t>
      </w:r>
    </w:p>
    <w:p w:rsidR="00BB3022" w:rsidRDefault="001005F7" w:rsidP="001005F7">
      <w:pPr>
        <w:suppressAutoHyphens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D93DA4">
        <w:rPr>
          <w:rFonts w:eastAsia="Times New Roman" w:cs="Times New Roman"/>
          <w:szCs w:val="28"/>
        </w:rPr>
        <w:t>Пермин Сергей Сергеевич</w:t>
      </w:r>
      <w:r w:rsidR="00BB3022">
        <w:rPr>
          <w:rFonts w:eastAsia="Times New Roman" w:cs="Times New Roman"/>
          <w:szCs w:val="28"/>
        </w:rPr>
        <w:t>,  начальник отделения – гла</w:t>
      </w:r>
      <w:r w:rsidR="00BB3022">
        <w:rPr>
          <w:rFonts w:eastAsia="Times New Roman" w:cs="Times New Roman"/>
          <w:szCs w:val="28"/>
        </w:rPr>
        <w:t>в</w:t>
      </w:r>
      <w:r w:rsidR="00BB3022">
        <w:rPr>
          <w:rFonts w:eastAsia="Times New Roman" w:cs="Times New Roman"/>
          <w:szCs w:val="28"/>
        </w:rPr>
        <w:t xml:space="preserve">ный </w:t>
      </w:r>
      <w:r w:rsidR="00531A25">
        <w:rPr>
          <w:rFonts w:eastAsia="Times New Roman" w:cs="Times New Roman"/>
          <w:szCs w:val="28"/>
        </w:rPr>
        <w:t>г</w:t>
      </w:r>
      <w:r w:rsidR="00BB3022">
        <w:rPr>
          <w:rFonts w:eastAsia="Times New Roman" w:cs="Times New Roman"/>
          <w:szCs w:val="28"/>
        </w:rPr>
        <w:t>осударственный инспектор Прибайкальского района Республики Бурятия по пожарному надзору;</w:t>
      </w:r>
    </w:p>
    <w:p w:rsidR="005721CC" w:rsidRDefault="001005F7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721CC">
        <w:rPr>
          <w:rFonts w:eastAsia="Times New Roman" w:cs="Times New Roman"/>
          <w:szCs w:val="28"/>
        </w:rPr>
        <w:t>Петров Сергей Александрович, н</w:t>
      </w:r>
      <w:r w:rsidR="005721CC" w:rsidRPr="00656A88">
        <w:rPr>
          <w:rFonts w:eastAsia="Times New Roman" w:cs="Times New Roman"/>
          <w:szCs w:val="28"/>
        </w:rPr>
        <w:t>ачальник 8-го Прибайкальского отряда Гос</w:t>
      </w:r>
      <w:r w:rsidR="005721CC" w:rsidRPr="00656A88">
        <w:rPr>
          <w:rFonts w:eastAsia="Times New Roman" w:cs="Times New Roman"/>
          <w:szCs w:val="28"/>
        </w:rPr>
        <w:t>у</w:t>
      </w:r>
      <w:r w:rsidR="005721CC" w:rsidRPr="00656A88">
        <w:rPr>
          <w:rFonts w:eastAsia="Times New Roman" w:cs="Times New Roman"/>
          <w:szCs w:val="28"/>
        </w:rPr>
        <w:t>дарственной противопожарной службы Республики Бурятия</w:t>
      </w:r>
      <w:r>
        <w:rPr>
          <w:rFonts w:eastAsia="Times New Roman" w:cs="Times New Roman"/>
          <w:szCs w:val="28"/>
        </w:rPr>
        <w:t>;</w:t>
      </w:r>
    </w:p>
    <w:p w:rsidR="00BB3022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5121D">
        <w:rPr>
          <w:rFonts w:eastAsia="Times New Roman" w:cs="Times New Roman"/>
          <w:szCs w:val="28"/>
        </w:rPr>
        <w:t>Сабуров Владимир Михайлович</w:t>
      </w:r>
      <w:r w:rsidR="00BB3022">
        <w:rPr>
          <w:rFonts w:eastAsia="Times New Roman" w:cs="Times New Roman"/>
          <w:szCs w:val="28"/>
        </w:rPr>
        <w:t>, л</w:t>
      </w:r>
      <w:r w:rsidR="001260B5">
        <w:rPr>
          <w:rFonts w:eastAsia="Times New Roman" w:cs="Times New Roman"/>
          <w:szCs w:val="28"/>
        </w:rPr>
        <w:t>есничий о</w:t>
      </w:r>
      <w:r w:rsidR="00BB3022" w:rsidRPr="00656A88">
        <w:rPr>
          <w:rFonts w:eastAsia="Times New Roman" w:cs="Times New Roman"/>
          <w:szCs w:val="28"/>
        </w:rPr>
        <w:t>тдела орг</w:t>
      </w:r>
      <w:r w:rsidR="00BB3022" w:rsidRPr="00656A88">
        <w:rPr>
          <w:rFonts w:eastAsia="Times New Roman" w:cs="Times New Roman"/>
          <w:szCs w:val="28"/>
        </w:rPr>
        <w:t>а</w:t>
      </w:r>
      <w:r w:rsidR="00BB3022" w:rsidRPr="00656A88">
        <w:rPr>
          <w:rFonts w:eastAsia="Times New Roman" w:cs="Times New Roman"/>
          <w:szCs w:val="28"/>
        </w:rPr>
        <w:t>низации и обеспечения деятельности Кикинского леснич</w:t>
      </w:r>
      <w:r w:rsidR="00BB3022" w:rsidRPr="00656A88">
        <w:rPr>
          <w:rFonts w:eastAsia="Times New Roman" w:cs="Times New Roman"/>
          <w:szCs w:val="28"/>
        </w:rPr>
        <w:t>е</w:t>
      </w:r>
      <w:r w:rsidR="00BB3022" w:rsidRPr="00656A88">
        <w:rPr>
          <w:rFonts w:eastAsia="Times New Roman" w:cs="Times New Roman"/>
          <w:szCs w:val="28"/>
        </w:rPr>
        <w:t>ства</w:t>
      </w:r>
      <w:r w:rsidR="00BB3022">
        <w:rPr>
          <w:rFonts w:eastAsia="Times New Roman" w:cs="Times New Roman"/>
          <w:szCs w:val="28"/>
        </w:rPr>
        <w:t>;</w:t>
      </w:r>
      <w:r w:rsidR="00BB3022" w:rsidRPr="00656A88">
        <w:rPr>
          <w:rFonts w:eastAsia="Times New Roman" w:cs="Times New Roman"/>
          <w:szCs w:val="28"/>
        </w:rPr>
        <w:t xml:space="preserve"> </w:t>
      </w:r>
    </w:p>
    <w:p w:rsidR="005721CC" w:rsidRDefault="001005F7" w:rsidP="001005F7">
      <w:pPr>
        <w:tabs>
          <w:tab w:val="left" w:pos="6855"/>
        </w:tabs>
        <w:suppressAutoHyphens w:val="0"/>
        <w:snapToGrid w:val="0"/>
        <w:ind w:right="-1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721CC">
        <w:rPr>
          <w:rFonts w:eastAsia="Times New Roman" w:cs="Times New Roman"/>
          <w:szCs w:val="28"/>
        </w:rPr>
        <w:t>Сун</w:t>
      </w:r>
      <w:r>
        <w:rPr>
          <w:rFonts w:eastAsia="Times New Roman" w:cs="Times New Roman"/>
          <w:szCs w:val="28"/>
        </w:rPr>
        <w:t>-</w:t>
      </w:r>
      <w:r w:rsidR="005721CC">
        <w:rPr>
          <w:rFonts w:eastAsia="Times New Roman" w:cs="Times New Roman"/>
          <w:szCs w:val="28"/>
        </w:rPr>
        <w:t>Цо-Жен Денис Андреевич, н</w:t>
      </w:r>
      <w:r w:rsidR="005721CC" w:rsidRPr="00656A88">
        <w:rPr>
          <w:rFonts w:eastAsia="Times New Roman" w:cs="Times New Roman"/>
          <w:szCs w:val="28"/>
        </w:rPr>
        <w:t>ачальник О МВД РФ по Прибайкальскому ра</w:t>
      </w:r>
      <w:r w:rsidR="005721CC" w:rsidRPr="00656A88">
        <w:rPr>
          <w:rFonts w:eastAsia="Times New Roman" w:cs="Times New Roman"/>
          <w:szCs w:val="28"/>
        </w:rPr>
        <w:t>й</w:t>
      </w:r>
      <w:r w:rsidR="005721CC" w:rsidRPr="00656A88">
        <w:rPr>
          <w:rFonts w:eastAsia="Times New Roman" w:cs="Times New Roman"/>
          <w:szCs w:val="28"/>
        </w:rPr>
        <w:t>ону</w:t>
      </w:r>
      <w:r w:rsidR="005721CC">
        <w:rPr>
          <w:rFonts w:eastAsia="Times New Roman" w:cs="Times New Roman"/>
          <w:szCs w:val="28"/>
        </w:rPr>
        <w:t>;</w:t>
      </w:r>
    </w:p>
    <w:p w:rsidR="005721CC" w:rsidRDefault="001005F7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5721CC" w:rsidRPr="00656A88">
        <w:rPr>
          <w:rFonts w:eastAsia="Times New Roman" w:cs="Times New Roman"/>
          <w:szCs w:val="28"/>
        </w:rPr>
        <w:t>Суворова Римма Анатольевна</w:t>
      </w:r>
      <w:r w:rsidR="005721CC">
        <w:rPr>
          <w:rFonts w:eastAsia="Times New Roman" w:cs="Times New Roman"/>
          <w:szCs w:val="28"/>
        </w:rPr>
        <w:t>, г</w:t>
      </w:r>
      <w:r w:rsidR="005721CC" w:rsidRPr="00656A88">
        <w:rPr>
          <w:rFonts w:eastAsia="Times New Roman" w:cs="Times New Roman"/>
          <w:szCs w:val="28"/>
        </w:rPr>
        <w:t>лавный специали</w:t>
      </w:r>
      <w:r w:rsidR="005721CC">
        <w:rPr>
          <w:rFonts w:eastAsia="Times New Roman" w:cs="Times New Roman"/>
          <w:szCs w:val="28"/>
        </w:rPr>
        <w:t>ст-эксперт отдела федерального г</w:t>
      </w:r>
      <w:r w:rsidR="005721CC" w:rsidRPr="00656A88">
        <w:rPr>
          <w:rFonts w:eastAsia="Times New Roman" w:cs="Times New Roman"/>
          <w:szCs w:val="28"/>
        </w:rPr>
        <w:t>осударственного надзора, федерального государственного пожарного   надзора в лесах</w:t>
      </w:r>
      <w:r w:rsidR="005721CC">
        <w:rPr>
          <w:rFonts w:eastAsia="Times New Roman" w:cs="Times New Roman"/>
          <w:szCs w:val="28"/>
        </w:rPr>
        <w:t>;</w:t>
      </w:r>
    </w:p>
    <w:p w:rsidR="00AB73F6" w:rsidRDefault="00AB73F6" w:rsidP="00AB73F6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Семёнов Михаил Петрович, государственный инспектор Республики Бурятия по охране природы;</w:t>
      </w:r>
    </w:p>
    <w:p w:rsidR="00BB3022" w:rsidRDefault="001005F7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A277D">
        <w:rPr>
          <w:rFonts w:eastAsia="Times New Roman" w:cs="Times New Roman"/>
          <w:szCs w:val="28"/>
        </w:rPr>
        <w:t>Ушаков Павел Никол</w:t>
      </w:r>
      <w:r w:rsidR="00D103BA">
        <w:rPr>
          <w:rFonts w:eastAsia="Times New Roman" w:cs="Times New Roman"/>
          <w:szCs w:val="28"/>
        </w:rPr>
        <w:t>а</w:t>
      </w:r>
      <w:r w:rsidR="00BA277D">
        <w:rPr>
          <w:rFonts w:eastAsia="Times New Roman" w:cs="Times New Roman"/>
          <w:szCs w:val="28"/>
        </w:rPr>
        <w:t>евич</w:t>
      </w:r>
      <w:r w:rsidR="00BB3022" w:rsidRPr="00F123DD">
        <w:rPr>
          <w:rFonts w:eastAsia="Times New Roman" w:cs="Times New Roman"/>
          <w:szCs w:val="28"/>
        </w:rPr>
        <w:t>, директо</w:t>
      </w:r>
      <w:r w:rsidR="00AB73F6">
        <w:rPr>
          <w:rFonts w:eastAsia="Times New Roman" w:cs="Times New Roman"/>
          <w:szCs w:val="28"/>
        </w:rPr>
        <w:t>р АУ</w:t>
      </w:r>
      <w:r w:rsidR="001260B5">
        <w:rPr>
          <w:rFonts w:eastAsia="Times New Roman" w:cs="Times New Roman"/>
          <w:szCs w:val="28"/>
        </w:rPr>
        <w:t xml:space="preserve"> РБ </w:t>
      </w:r>
      <w:r w:rsidR="004F7821">
        <w:rPr>
          <w:rFonts w:eastAsia="Times New Roman" w:cs="Times New Roman"/>
          <w:szCs w:val="28"/>
        </w:rPr>
        <w:t>«Байкал</w:t>
      </w:r>
      <w:r w:rsidR="004F7821">
        <w:rPr>
          <w:rFonts w:eastAsia="Times New Roman" w:cs="Times New Roman"/>
          <w:szCs w:val="28"/>
        </w:rPr>
        <w:t>ь</w:t>
      </w:r>
      <w:r w:rsidR="004F7821">
        <w:rPr>
          <w:rFonts w:eastAsia="Times New Roman" w:cs="Times New Roman"/>
          <w:szCs w:val="28"/>
        </w:rPr>
        <w:t>ский</w:t>
      </w:r>
      <w:r w:rsidR="001260B5">
        <w:rPr>
          <w:rFonts w:eastAsia="Times New Roman" w:cs="Times New Roman"/>
          <w:szCs w:val="28"/>
        </w:rPr>
        <w:t xml:space="preserve"> лесхоз</w:t>
      </w:r>
      <w:r w:rsidR="00AB73F6">
        <w:rPr>
          <w:rFonts w:eastAsia="Times New Roman" w:cs="Times New Roman"/>
          <w:szCs w:val="28"/>
        </w:rPr>
        <w:t>».</w:t>
      </w:r>
    </w:p>
    <w:p w:rsidR="00AB73F6" w:rsidRDefault="004F7821" w:rsidP="001005F7">
      <w:pPr>
        <w:tabs>
          <w:tab w:val="left" w:pos="6855"/>
        </w:tabs>
        <w:suppressAutoHyphens w:val="0"/>
        <w:snapToGrid w:val="0"/>
        <w:jc w:val="both"/>
        <w:rPr>
          <w:rFonts w:eastAsia="Times New Roman" w:cs="Times New Roman"/>
          <w:szCs w:val="28"/>
        </w:rPr>
      </w:pPr>
      <w:r w:rsidRPr="004F7821">
        <w:rPr>
          <w:rFonts w:eastAsia="Times New Roman" w:cs="Times New Roman"/>
          <w:szCs w:val="28"/>
        </w:rPr>
        <w:t xml:space="preserve">- </w:t>
      </w:r>
      <w:proofErr w:type="spellStart"/>
      <w:r w:rsidRPr="004F7821">
        <w:rPr>
          <w:rFonts w:eastAsia="Times New Roman" w:cs="Times New Roman"/>
          <w:szCs w:val="28"/>
        </w:rPr>
        <w:t>Шангин</w:t>
      </w:r>
      <w:proofErr w:type="spellEnd"/>
      <w:r w:rsidRPr="004F7821">
        <w:rPr>
          <w:rFonts w:eastAsia="Times New Roman" w:cs="Times New Roman"/>
          <w:szCs w:val="28"/>
        </w:rPr>
        <w:t xml:space="preserve"> Александр Александрович, директор АУ</w:t>
      </w:r>
      <w:r w:rsidR="001260B5">
        <w:rPr>
          <w:rFonts w:eastAsia="Times New Roman" w:cs="Times New Roman"/>
          <w:szCs w:val="28"/>
        </w:rPr>
        <w:t xml:space="preserve"> РБ </w:t>
      </w:r>
      <w:r w:rsidRPr="004F7821">
        <w:rPr>
          <w:rFonts w:eastAsia="Times New Roman" w:cs="Times New Roman"/>
          <w:szCs w:val="28"/>
        </w:rPr>
        <w:t>«Прибайкаль</w:t>
      </w:r>
      <w:r>
        <w:rPr>
          <w:rFonts w:eastAsia="Times New Roman" w:cs="Times New Roman"/>
          <w:szCs w:val="28"/>
        </w:rPr>
        <w:t>ский</w:t>
      </w:r>
      <w:r w:rsidR="001260B5">
        <w:rPr>
          <w:rFonts w:eastAsia="Times New Roman" w:cs="Times New Roman"/>
          <w:szCs w:val="28"/>
        </w:rPr>
        <w:t xml:space="preserve"> лесхоз</w:t>
      </w:r>
      <w:r w:rsidRPr="004F7821">
        <w:rPr>
          <w:rFonts w:eastAsia="Times New Roman" w:cs="Times New Roman"/>
          <w:szCs w:val="28"/>
        </w:rPr>
        <w:t>»;</w:t>
      </w:r>
    </w:p>
    <w:p w:rsidR="00102178" w:rsidRDefault="00102178" w:rsidP="001005F7">
      <w:pPr>
        <w:suppressAutoHyphens w:val="0"/>
        <w:autoSpaceDE w:val="0"/>
        <w:jc w:val="center"/>
        <w:rPr>
          <w:rFonts w:eastAsia="Arial" w:cs="Times New Roman"/>
          <w:b/>
          <w:sz w:val="24"/>
          <w:szCs w:val="24"/>
        </w:rPr>
      </w:pPr>
      <w:r>
        <w:rPr>
          <w:rFonts w:eastAsia="Arial" w:cs="Times New Roman"/>
          <w:b/>
          <w:sz w:val="24"/>
          <w:szCs w:val="24"/>
        </w:rPr>
        <w:lastRenderedPageBreak/>
        <w:t xml:space="preserve">                                     </w:t>
      </w:r>
      <w:r w:rsidR="00286915">
        <w:rPr>
          <w:rFonts w:eastAsia="Arial" w:cs="Times New Roman"/>
          <w:b/>
          <w:sz w:val="24"/>
          <w:szCs w:val="24"/>
        </w:rPr>
        <w:t xml:space="preserve">                            </w:t>
      </w:r>
      <w:r>
        <w:rPr>
          <w:rFonts w:eastAsia="Arial" w:cs="Times New Roman"/>
          <w:sz w:val="24"/>
          <w:szCs w:val="24"/>
        </w:rPr>
        <w:t>Приложение  2</w:t>
      </w:r>
      <w:r w:rsidRPr="00656A88">
        <w:rPr>
          <w:rFonts w:eastAsia="Arial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eastAsia="Arial" w:cs="Times New Roman"/>
          <w:b/>
          <w:sz w:val="24"/>
          <w:szCs w:val="24"/>
        </w:rPr>
        <w:t xml:space="preserve">                </w:t>
      </w:r>
    </w:p>
    <w:p w:rsidR="00102178" w:rsidRPr="00656A88" w:rsidRDefault="008A01F3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 xml:space="preserve">                                                                                                  </w:t>
      </w:r>
      <w:r w:rsidR="00102178" w:rsidRPr="005530EA">
        <w:rPr>
          <w:rFonts w:eastAsia="Arial" w:cs="Times New Roman"/>
          <w:sz w:val="24"/>
          <w:szCs w:val="24"/>
        </w:rPr>
        <w:t xml:space="preserve">к </w:t>
      </w:r>
      <w:r w:rsidR="00102178" w:rsidRPr="00656A88">
        <w:rPr>
          <w:rFonts w:eastAsia="Arial" w:cs="Times New Roman"/>
          <w:sz w:val="24"/>
          <w:szCs w:val="24"/>
        </w:rPr>
        <w:t>постано</w:t>
      </w:r>
      <w:r w:rsidR="00102178" w:rsidRPr="00656A88">
        <w:rPr>
          <w:rFonts w:eastAsia="Arial" w:cs="Times New Roman"/>
          <w:sz w:val="24"/>
          <w:szCs w:val="24"/>
        </w:rPr>
        <w:t>в</w:t>
      </w:r>
      <w:r w:rsidR="00102178" w:rsidRPr="00656A88">
        <w:rPr>
          <w:rFonts w:eastAsia="Arial" w:cs="Times New Roman"/>
          <w:sz w:val="24"/>
          <w:szCs w:val="24"/>
        </w:rPr>
        <w:t>лени</w:t>
      </w:r>
      <w:r w:rsidR="00102178" w:rsidRPr="005530EA">
        <w:rPr>
          <w:rFonts w:eastAsia="Arial" w:cs="Times New Roman"/>
          <w:sz w:val="24"/>
          <w:szCs w:val="24"/>
        </w:rPr>
        <w:t>ю</w:t>
      </w:r>
      <w:r w:rsidR="00102178" w:rsidRPr="00656A88">
        <w:rPr>
          <w:rFonts w:eastAsia="Arial" w:cs="Times New Roman"/>
          <w:sz w:val="24"/>
          <w:szCs w:val="24"/>
        </w:rPr>
        <w:t xml:space="preserve"> Прибайкальской</w:t>
      </w:r>
    </w:p>
    <w:p w:rsidR="00102178" w:rsidRPr="00656A88" w:rsidRDefault="00102178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5530EA">
        <w:rPr>
          <w:rFonts w:eastAsia="Arial" w:cs="Times New Roman"/>
          <w:sz w:val="24"/>
          <w:szCs w:val="24"/>
        </w:rPr>
        <w:t xml:space="preserve">                                                                           </w:t>
      </w:r>
      <w:r w:rsidR="00286915">
        <w:rPr>
          <w:rFonts w:eastAsia="Arial" w:cs="Times New Roman"/>
          <w:sz w:val="24"/>
          <w:szCs w:val="24"/>
        </w:rPr>
        <w:t xml:space="preserve">     </w:t>
      </w:r>
      <w:r w:rsidR="008A01F3">
        <w:rPr>
          <w:rFonts w:eastAsia="Arial" w:cs="Times New Roman"/>
          <w:sz w:val="24"/>
          <w:szCs w:val="24"/>
        </w:rPr>
        <w:t xml:space="preserve">  </w:t>
      </w:r>
      <w:r w:rsidR="00286915">
        <w:rPr>
          <w:rFonts w:eastAsia="Arial" w:cs="Times New Roman"/>
          <w:sz w:val="24"/>
          <w:szCs w:val="24"/>
        </w:rPr>
        <w:t xml:space="preserve"> </w:t>
      </w:r>
      <w:r w:rsidRPr="00656A88">
        <w:rPr>
          <w:rFonts w:eastAsia="Arial" w:cs="Times New Roman"/>
          <w:sz w:val="24"/>
          <w:szCs w:val="24"/>
        </w:rPr>
        <w:t>районной админ</w:t>
      </w:r>
      <w:r w:rsidRPr="00656A88">
        <w:rPr>
          <w:rFonts w:eastAsia="Arial" w:cs="Times New Roman"/>
          <w:sz w:val="24"/>
          <w:szCs w:val="24"/>
        </w:rPr>
        <w:t>и</w:t>
      </w:r>
      <w:r w:rsidRPr="00656A88">
        <w:rPr>
          <w:rFonts w:eastAsia="Arial" w:cs="Times New Roman"/>
          <w:sz w:val="24"/>
          <w:szCs w:val="24"/>
        </w:rPr>
        <w:t xml:space="preserve">страции </w:t>
      </w:r>
    </w:p>
    <w:p w:rsidR="00102178" w:rsidRPr="00656A88" w:rsidRDefault="00102178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5530EA">
        <w:rPr>
          <w:rFonts w:eastAsia="Arial" w:cs="Times New Roman"/>
          <w:sz w:val="24"/>
          <w:szCs w:val="24"/>
        </w:rPr>
        <w:t xml:space="preserve">                         </w:t>
      </w:r>
      <w:r>
        <w:rPr>
          <w:rFonts w:eastAsia="Arial" w:cs="Times New Roman"/>
          <w:sz w:val="24"/>
          <w:szCs w:val="24"/>
        </w:rPr>
        <w:t xml:space="preserve">                       </w:t>
      </w:r>
      <w:r w:rsidR="00286915">
        <w:rPr>
          <w:rFonts w:eastAsia="Arial" w:cs="Times New Roman"/>
          <w:sz w:val="24"/>
          <w:szCs w:val="24"/>
        </w:rPr>
        <w:t xml:space="preserve">                      </w:t>
      </w:r>
      <w:r w:rsidR="001260B5">
        <w:rPr>
          <w:rFonts w:eastAsia="Arial" w:cs="Times New Roman"/>
          <w:sz w:val="24"/>
          <w:szCs w:val="24"/>
        </w:rPr>
        <w:t xml:space="preserve">          </w:t>
      </w:r>
      <w:r w:rsidR="00286915">
        <w:rPr>
          <w:rFonts w:eastAsia="Arial" w:cs="Times New Roman"/>
          <w:sz w:val="24"/>
          <w:szCs w:val="24"/>
        </w:rPr>
        <w:t xml:space="preserve">   </w:t>
      </w:r>
      <w:r w:rsidR="00723ABD">
        <w:rPr>
          <w:rFonts w:eastAsia="Arial" w:cs="Times New Roman"/>
          <w:sz w:val="24"/>
          <w:szCs w:val="24"/>
        </w:rPr>
        <w:t xml:space="preserve">   </w:t>
      </w:r>
      <w:r w:rsidR="008717E6">
        <w:rPr>
          <w:rFonts w:eastAsia="Arial" w:cs="Times New Roman"/>
          <w:sz w:val="24"/>
          <w:szCs w:val="24"/>
        </w:rPr>
        <w:t xml:space="preserve">  </w:t>
      </w:r>
      <w:r w:rsidRPr="005530EA">
        <w:rPr>
          <w:rFonts w:eastAsia="Arial" w:cs="Times New Roman"/>
          <w:sz w:val="24"/>
          <w:szCs w:val="24"/>
        </w:rPr>
        <w:t xml:space="preserve">от </w:t>
      </w:r>
      <w:r w:rsidR="000B11BC">
        <w:rPr>
          <w:rFonts w:eastAsia="Arial" w:cs="Times New Roman"/>
          <w:sz w:val="24"/>
          <w:szCs w:val="24"/>
        </w:rPr>
        <w:t>1</w:t>
      </w:r>
      <w:r w:rsidR="001260B5">
        <w:rPr>
          <w:rFonts w:eastAsia="Arial" w:cs="Times New Roman"/>
          <w:sz w:val="24"/>
          <w:szCs w:val="24"/>
        </w:rPr>
        <w:t>1.12. 2018</w:t>
      </w:r>
      <w:r>
        <w:rPr>
          <w:rFonts w:eastAsia="Arial" w:cs="Times New Roman"/>
          <w:sz w:val="24"/>
          <w:szCs w:val="24"/>
        </w:rPr>
        <w:t xml:space="preserve"> года № </w:t>
      </w:r>
      <w:r w:rsidR="000B11BC">
        <w:rPr>
          <w:rFonts w:eastAsia="Arial" w:cs="Times New Roman"/>
          <w:sz w:val="24"/>
          <w:szCs w:val="24"/>
        </w:rPr>
        <w:t xml:space="preserve"> </w:t>
      </w:r>
      <w:r w:rsidR="001260B5">
        <w:rPr>
          <w:rFonts w:eastAsia="Arial" w:cs="Times New Roman"/>
          <w:sz w:val="24"/>
          <w:szCs w:val="24"/>
        </w:rPr>
        <w:t>1070-1</w:t>
      </w:r>
    </w:p>
    <w:p w:rsidR="00102178" w:rsidRPr="00102178" w:rsidRDefault="00102178" w:rsidP="001005F7">
      <w:pPr>
        <w:suppressAutoHyphens w:val="0"/>
        <w:autoSpaceDE w:val="0"/>
        <w:jc w:val="right"/>
        <w:rPr>
          <w:rFonts w:eastAsia="Arial" w:cs="Times New Roman"/>
          <w:b/>
          <w:sz w:val="24"/>
          <w:szCs w:val="24"/>
        </w:rPr>
      </w:pPr>
    </w:p>
    <w:p w:rsidR="00102178" w:rsidRPr="00102178" w:rsidRDefault="00102178" w:rsidP="001005F7">
      <w:pPr>
        <w:suppressAutoHyphens w:val="0"/>
        <w:autoSpaceDE w:val="0"/>
        <w:jc w:val="center"/>
        <w:rPr>
          <w:rFonts w:eastAsia="Arial" w:cs="Times New Roman"/>
          <w:bCs/>
          <w:szCs w:val="28"/>
        </w:rPr>
      </w:pPr>
      <w:r w:rsidRPr="00102178">
        <w:rPr>
          <w:rFonts w:eastAsia="Arial" w:cs="Times New Roman"/>
          <w:b/>
          <w:bCs/>
          <w:szCs w:val="28"/>
        </w:rPr>
        <w:t>ПОЛОЖЕНИЕ</w:t>
      </w:r>
    </w:p>
    <w:p w:rsidR="000B11BC" w:rsidRDefault="000B11BC" w:rsidP="001005F7">
      <w:pPr>
        <w:suppressAutoHyphens w:val="0"/>
        <w:autoSpaceDE w:val="0"/>
        <w:jc w:val="center"/>
        <w:rPr>
          <w:rFonts w:eastAsia="Arial" w:cs="Times New Roman"/>
          <w:b/>
          <w:bCs/>
          <w:szCs w:val="28"/>
        </w:rPr>
      </w:pPr>
      <w:r>
        <w:rPr>
          <w:rFonts w:eastAsia="Arial" w:cs="Times New Roman"/>
          <w:b/>
          <w:bCs/>
          <w:szCs w:val="28"/>
        </w:rPr>
        <w:t xml:space="preserve">об оперативном штабе по охране лесов от пожаров </w:t>
      </w:r>
      <w:r w:rsidR="00102178">
        <w:rPr>
          <w:rFonts w:eastAsia="Arial" w:cs="Times New Roman"/>
          <w:b/>
          <w:bCs/>
          <w:szCs w:val="28"/>
        </w:rPr>
        <w:t xml:space="preserve"> </w:t>
      </w:r>
    </w:p>
    <w:p w:rsidR="00102178" w:rsidRDefault="00102178" w:rsidP="001005F7">
      <w:pPr>
        <w:suppressAutoHyphens w:val="0"/>
        <w:autoSpaceDE w:val="0"/>
        <w:jc w:val="center"/>
        <w:rPr>
          <w:rFonts w:eastAsia="Arial" w:cs="Times New Roman"/>
          <w:b/>
          <w:bCs/>
          <w:szCs w:val="28"/>
        </w:rPr>
      </w:pPr>
      <w:r>
        <w:rPr>
          <w:rFonts w:eastAsia="Arial" w:cs="Times New Roman"/>
          <w:b/>
          <w:bCs/>
          <w:szCs w:val="28"/>
        </w:rPr>
        <w:t xml:space="preserve">МО «Прибайкальский район» </w:t>
      </w:r>
    </w:p>
    <w:p w:rsidR="008717E6" w:rsidRPr="001005F7" w:rsidRDefault="008717E6" w:rsidP="001005F7">
      <w:pPr>
        <w:shd w:val="clear" w:color="auto" w:fill="FFFFFF"/>
        <w:suppressAutoHyphens w:val="0"/>
        <w:jc w:val="center"/>
        <w:textAlignment w:val="baseline"/>
        <w:outlineLvl w:val="2"/>
        <w:rPr>
          <w:rFonts w:eastAsia="Times New Roman" w:cs="Times New Roman"/>
          <w:b/>
          <w:spacing w:val="2"/>
          <w:szCs w:val="28"/>
          <w:lang w:eastAsia="ru-RU"/>
        </w:rPr>
      </w:pPr>
      <w:r w:rsidRPr="001005F7">
        <w:rPr>
          <w:rFonts w:eastAsia="Times New Roman" w:cs="Times New Roman"/>
          <w:b/>
          <w:spacing w:val="2"/>
          <w:szCs w:val="28"/>
          <w:lang w:eastAsia="ru-RU"/>
        </w:rPr>
        <w:t>I. Общие положения</w:t>
      </w:r>
    </w:p>
    <w:p w:rsidR="005D7931" w:rsidRDefault="008717E6" w:rsidP="000A3E5D">
      <w:pPr>
        <w:pStyle w:val="aa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0A3E5D">
        <w:rPr>
          <w:rStyle w:val="10"/>
          <w:rFonts w:ascii="Times New Roman" w:hAnsi="Times New Roman" w:cs="Times New Roman"/>
          <w:b w:val="0"/>
          <w:color w:val="auto"/>
        </w:rPr>
        <w:t>1.  Оперативный штаб по охране лесов от пожаров МО «Прибайкальский район»  (далее - Оперативный штаб) координирует профилактические противопожарные мероприятия на территории Прибайкальского</w:t>
      </w:r>
      <w:r w:rsidR="006820A2" w:rsidRPr="000A3E5D"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 w:rsidRPr="000A3E5D">
        <w:rPr>
          <w:rStyle w:val="10"/>
          <w:rFonts w:ascii="Times New Roman" w:hAnsi="Times New Roman" w:cs="Times New Roman"/>
          <w:b w:val="0"/>
          <w:color w:val="auto"/>
        </w:rPr>
        <w:t xml:space="preserve"> района, организует меры пожарной безопасности в лесах, планирование и использование сил и средств пожаротушения для ликвидации лесных пожаров.</w:t>
      </w:r>
    </w:p>
    <w:p w:rsidR="005D7931" w:rsidRDefault="008717E6" w:rsidP="000A3E5D">
      <w:pPr>
        <w:pStyle w:val="aa"/>
        <w:jc w:val="both"/>
        <w:rPr>
          <w:lang w:eastAsia="ru-RU"/>
        </w:rPr>
      </w:pPr>
      <w:r w:rsidRPr="001005F7">
        <w:rPr>
          <w:lang w:eastAsia="ru-RU"/>
        </w:rPr>
        <w:t>2. Оперативный штаб в своей деятельности руководствуется </w:t>
      </w:r>
      <w:hyperlink r:id="rId8" w:history="1">
        <w:r w:rsidRPr="001005F7">
          <w:rPr>
            <w:lang w:eastAsia="ru-RU"/>
          </w:rPr>
          <w:t>Конституцией Российской Федерации</w:t>
        </w:r>
      </w:hyperlink>
      <w:r w:rsidRPr="001005F7">
        <w:rPr>
          <w:lang w:eastAsia="ru-RU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власти, органов исполнительной власти Республики Бурятия,</w:t>
      </w:r>
      <w:r w:rsidR="006820A2" w:rsidRPr="001005F7">
        <w:rPr>
          <w:lang w:eastAsia="ru-RU"/>
        </w:rPr>
        <w:t xml:space="preserve"> Прибайкальской районной администрации, </w:t>
      </w:r>
      <w:r w:rsidRPr="001005F7">
        <w:rPr>
          <w:lang w:eastAsia="ru-RU"/>
        </w:rPr>
        <w:t xml:space="preserve"> настоящим Положением, решениями Оперативного штаба</w:t>
      </w:r>
      <w:r w:rsidR="006820A2" w:rsidRPr="001005F7">
        <w:rPr>
          <w:lang w:eastAsia="ru-RU"/>
        </w:rPr>
        <w:t xml:space="preserve"> Республики Бурятия.</w:t>
      </w:r>
    </w:p>
    <w:p w:rsidR="008717E6" w:rsidRPr="001005F7" w:rsidRDefault="008717E6" w:rsidP="000A3E5D">
      <w:pPr>
        <w:pStyle w:val="aa"/>
        <w:jc w:val="both"/>
        <w:rPr>
          <w:lang w:eastAsia="ru-RU"/>
        </w:rPr>
      </w:pPr>
      <w:r w:rsidRPr="001005F7">
        <w:rPr>
          <w:lang w:eastAsia="ru-RU"/>
        </w:rPr>
        <w:t xml:space="preserve">3. Оперативный штаб создается </w:t>
      </w:r>
      <w:r w:rsidR="00842437">
        <w:rPr>
          <w:lang w:eastAsia="ru-RU"/>
        </w:rPr>
        <w:t xml:space="preserve">постановлением </w:t>
      </w:r>
      <w:r w:rsidR="006820A2" w:rsidRPr="001005F7">
        <w:rPr>
          <w:lang w:eastAsia="ru-RU"/>
        </w:rPr>
        <w:t>Прибайкальской районной администрации</w:t>
      </w:r>
      <w:r w:rsidRPr="001005F7">
        <w:rPr>
          <w:lang w:eastAsia="ru-RU"/>
        </w:rPr>
        <w:t xml:space="preserve"> и осуществляет свою деятельность в течение пожароопасного сезона до введения режима чрезвычайной ситуации.</w:t>
      </w:r>
    </w:p>
    <w:p w:rsidR="000A3E5D" w:rsidRDefault="000A3E5D" w:rsidP="00842437">
      <w:pPr>
        <w:shd w:val="clear" w:color="auto" w:fill="FFFFFF"/>
        <w:suppressAutoHyphens w:val="0"/>
        <w:jc w:val="center"/>
        <w:textAlignment w:val="baseline"/>
        <w:outlineLvl w:val="2"/>
        <w:rPr>
          <w:rFonts w:eastAsia="Times New Roman" w:cs="Times New Roman"/>
          <w:b/>
          <w:spacing w:val="2"/>
          <w:szCs w:val="28"/>
          <w:lang w:eastAsia="ru-RU"/>
        </w:rPr>
      </w:pPr>
    </w:p>
    <w:p w:rsidR="008717E6" w:rsidRPr="001005F7" w:rsidRDefault="008717E6" w:rsidP="00842437">
      <w:pPr>
        <w:shd w:val="clear" w:color="auto" w:fill="FFFFFF"/>
        <w:suppressAutoHyphens w:val="0"/>
        <w:jc w:val="center"/>
        <w:textAlignment w:val="baseline"/>
        <w:outlineLvl w:val="2"/>
        <w:rPr>
          <w:rFonts w:eastAsia="Times New Roman" w:cs="Times New Roman"/>
          <w:b/>
          <w:spacing w:val="2"/>
          <w:szCs w:val="28"/>
          <w:lang w:eastAsia="ru-RU"/>
        </w:rPr>
      </w:pPr>
      <w:r w:rsidRPr="001005F7">
        <w:rPr>
          <w:rFonts w:eastAsia="Times New Roman" w:cs="Times New Roman"/>
          <w:b/>
          <w:spacing w:val="2"/>
          <w:szCs w:val="28"/>
          <w:lang w:eastAsia="ru-RU"/>
        </w:rPr>
        <w:t>II. Полномочия Оперативного штаба</w:t>
      </w:r>
    </w:p>
    <w:p w:rsidR="005D7931" w:rsidRDefault="008717E6" w:rsidP="005D7931">
      <w:pPr>
        <w:shd w:val="clear" w:color="auto" w:fill="FFFFFF"/>
        <w:suppressAutoHyphens w:val="0"/>
        <w:jc w:val="both"/>
        <w:textAlignment w:val="baseline"/>
      </w:pPr>
      <w:r w:rsidRPr="001005F7">
        <w:rPr>
          <w:rFonts w:eastAsia="Times New Roman" w:cs="Times New Roman"/>
          <w:spacing w:val="2"/>
          <w:szCs w:val="28"/>
          <w:lang w:eastAsia="ru-RU"/>
        </w:rPr>
        <w:t>4. Оперативный штаб осуществляет следующие полном</w:t>
      </w:r>
      <w:r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Pr="001005F7">
        <w:rPr>
          <w:rFonts w:eastAsia="Times New Roman" w:cs="Times New Roman"/>
          <w:spacing w:val="2"/>
          <w:szCs w:val="28"/>
          <w:lang w:eastAsia="ru-RU"/>
        </w:rPr>
        <w:t>чия:</w:t>
      </w:r>
      <w:r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="006820A2" w:rsidRPr="005D7931">
        <w:t>4.1. О</w:t>
      </w:r>
      <w:r w:rsidRPr="005D7931">
        <w:t>рганизует и контролирует выполнение мер пожа</w:t>
      </w:r>
      <w:r w:rsidRPr="005D7931">
        <w:t>р</w:t>
      </w:r>
      <w:r w:rsidRPr="005D7931">
        <w:t>ной безопасности в лесах</w:t>
      </w:r>
      <w:r w:rsidR="006820A2" w:rsidRPr="005D7931">
        <w:t xml:space="preserve"> на территории Прибайкальского района</w:t>
      </w:r>
      <w:r w:rsidRPr="005D7931">
        <w:t>;</w:t>
      </w:r>
    </w:p>
    <w:p w:rsidR="005D7931" w:rsidRDefault="006820A2" w:rsidP="005D7931">
      <w:pPr>
        <w:shd w:val="clear" w:color="auto" w:fill="FFFFFF"/>
        <w:suppressAutoHyphens w:val="0"/>
        <w:jc w:val="both"/>
        <w:textAlignment w:val="baseline"/>
      </w:pPr>
      <w:r w:rsidRPr="005D7931">
        <w:t>4.2. В</w:t>
      </w:r>
      <w:r w:rsidR="008717E6" w:rsidRPr="005D7931">
        <w:t>едет сбор и анализ информации о выполнении профилактических против</w:t>
      </w:r>
      <w:r w:rsidR="008717E6" w:rsidRPr="005D7931">
        <w:t>о</w:t>
      </w:r>
      <w:r w:rsidR="008717E6" w:rsidRPr="005D7931">
        <w:t xml:space="preserve">пожарных мероприятий </w:t>
      </w:r>
      <w:proofErr w:type="spellStart"/>
      <w:r w:rsidR="008717E6" w:rsidRPr="005D7931">
        <w:t>лесопол</w:t>
      </w:r>
      <w:r w:rsidR="008717E6" w:rsidRPr="005D7931">
        <w:t>ь</w:t>
      </w:r>
      <w:r w:rsidR="008717E6" w:rsidRPr="005D7931">
        <w:t>зователями</w:t>
      </w:r>
      <w:proofErr w:type="spellEnd"/>
      <w:r w:rsidR="008717E6" w:rsidRPr="005D7931">
        <w:t>;</w:t>
      </w:r>
    </w:p>
    <w:p w:rsidR="005D7931" w:rsidRDefault="006820A2" w:rsidP="005D7931">
      <w:pPr>
        <w:shd w:val="clear" w:color="auto" w:fill="FFFFFF"/>
        <w:suppressAutoHyphens w:val="0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4.3. 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беспечивает контроль за функционированием всех лесопожарных форм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рований, прямо или косвенно учас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т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вующих в тушении лесных пожаров;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Pr="001005F7">
        <w:rPr>
          <w:rFonts w:eastAsia="Times New Roman" w:cs="Times New Roman"/>
          <w:spacing w:val="2"/>
          <w:szCs w:val="28"/>
          <w:lang w:eastAsia="ru-RU"/>
        </w:rPr>
        <w:t>4.4. П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роверяет готовность к началу пожароопасного сезона сил и средств пож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а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ротушения, привлекаемых к туш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е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нию лесных пожаров в соответствии с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планами тушения пожаров лесничеств расположенных на территории Пр</w:t>
      </w:r>
      <w:r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Pr="001005F7">
        <w:rPr>
          <w:rFonts w:eastAsia="Times New Roman" w:cs="Times New Roman"/>
          <w:spacing w:val="2"/>
          <w:szCs w:val="28"/>
          <w:lang w:eastAsia="ru-RU"/>
        </w:rPr>
        <w:t>байкальского района</w:t>
      </w:r>
      <w:r w:rsidR="00D733FB" w:rsidRPr="001005F7">
        <w:rPr>
          <w:rFonts w:eastAsia="Times New Roman" w:cs="Times New Roman"/>
          <w:spacing w:val="2"/>
          <w:szCs w:val="28"/>
          <w:lang w:eastAsia="ru-RU"/>
        </w:rPr>
        <w:t>;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="00D733FB" w:rsidRPr="001005F7">
        <w:rPr>
          <w:rFonts w:eastAsia="Times New Roman" w:cs="Times New Roman"/>
          <w:spacing w:val="2"/>
          <w:szCs w:val="28"/>
          <w:lang w:eastAsia="ru-RU"/>
        </w:rPr>
        <w:t>4.5. Г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отовит</w:t>
      </w:r>
      <w:r w:rsidR="00D733FB" w:rsidRPr="001005F7">
        <w:rPr>
          <w:rFonts w:eastAsia="Times New Roman" w:cs="Times New Roman"/>
          <w:spacing w:val="2"/>
          <w:szCs w:val="28"/>
          <w:lang w:eastAsia="ru-RU"/>
        </w:rPr>
        <w:t xml:space="preserve"> предложения по применению сил и средств пожаротушения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, пр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влекаемых к тушению лесных пожаров в соответствии</w:t>
      </w:r>
      <w:r w:rsidR="00695A8D" w:rsidRPr="001005F7">
        <w:rPr>
          <w:rFonts w:eastAsia="Times New Roman" w:cs="Times New Roman"/>
          <w:spacing w:val="2"/>
          <w:szCs w:val="28"/>
          <w:lang w:eastAsia="ru-RU"/>
        </w:rPr>
        <w:t xml:space="preserve"> с планами тушения ле</w:t>
      </w:r>
      <w:r w:rsidR="00695A8D" w:rsidRPr="001005F7">
        <w:rPr>
          <w:rFonts w:eastAsia="Times New Roman" w:cs="Times New Roman"/>
          <w:spacing w:val="2"/>
          <w:szCs w:val="28"/>
          <w:lang w:eastAsia="ru-RU"/>
        </w:rPr>
        <w:t>с</w:t>
      </w:r>
      <w:r w:rsidR="00695A8D" w:rsidRPr="001005F7">
        <w:rPr>
          <w:rFonts w:eastAsia="Times New Roman" w:cs="Times New Roman"/>
          <w:spacing w:val="2"/>
          <w:szCs w:val="28"/>
          <w:lang w:eastAsia="ru-RU"/>
        </w:rPr>
        <w:t>ных пожаров лесничеств, расположенных на территории Прибайкальского рай</w:t>
      </w:r>
      <w:r w:rsidR="00695A8D"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="00695A8D" w:rsidRPr="001005F7">
        <w:rPr>
          <w:rFonts w:eastAsia="Times New Roman" w:cs="Times New Roman"/>
          <w:spacing w:val="2"/>
          <w:szCs w:val="28"/>
          <w:lang w:eastAsia="ru-RU"/>
        </w:rPr>
        <w:t>на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;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="005625F9" w:rsidRPr="001005F7">
        <w:rPr>
          <w:rFonts w:eastAsia="Times New Roman" w:cs="Times New Roman"/>
          <w:spacing w:val="2"/>
          <w:szCs w:val="28"/>
          <w:lang w:eastAsia="ru-RU"/>
        </w:rPr>
        <w:t>4.6. П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редставляет информацию в области охраны лесов от пожаров заинтерес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ванным федеральным органам испо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л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нительной власти, их подведомственным учреждениям и исполнительным органам государственной власти Респу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б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лики Бурятия;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="005625F9" w:rsidRPr="001005F7">
        <w:rPr>
          <w:rFonts w:eastAsia="Times New Roman" w:cs="Times New Roman"/>
          <w:spacing w:val="2"/>
          <w:szCs w:val="28"/>
          <w:lang w:eastAsia="ru-RU"/>
        </w:rPr>
        <w:t>4.7. 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существляет планирование сил и средств пожарот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у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шения и действий по ликвидации лесных пожаров;</w:t>
      </w:r>
    </w:p>
    <w:p w:rsidR="005D7931" w:rsidRDefault="005625F9" w:rsidP="005D7931">
      <w:pPr>
        <w:shd w:val="clear" w:color="auto" w:fill="FFFFFF"/>
        <w:suppressAutoHyphens w:val="0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lastRenderedPageBreak/>
        <w:t>4.8. 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заимодействует с Оперативным штабом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Республики Бурятия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по вопросам предотвращения и тушения лесных пожаров;</w:t>
      </w:r>
    </w:p>
    <w:p w:rsidR="005D7931" w:rsidRDefault="005625F9" w:rsidP="005D7931">
      <w:pPr>
        <w:shd w:val="clear" w:color="auto" w:fill="FFFFFF"/>
        <w:suppressAutoHyphens w:val="0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4.9. 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заимодействует с оперативными штабами лесн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честв, 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районной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комиссией по предупреждению и ликвидации чр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езвычайных ситуаций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и обеспечению п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жарной безопасности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(далее – КЧС и ОПБ)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;</w:t>
      </w:r>
    </w:p>
    <w:p w:rsidR="005D7931" w:rsidRDefault="005625F9" w:rsidP="005D7931">
      <w:pPr>
        <w:shd w:val="clear" w:color="auto" w:fill="FFFFFF"/>
        <w:suppressAutoHyphens w:val="0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4.10. 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рганизует работу по тушению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и ликвидации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лесных пожаров (действу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ю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щих и локализованных);</w:t>
      </w:r>
    </w:p>
    <w:p w:rsidR="005625F9" w:rsidRPr="001005F7" w:rsidRDefault="005625F9" w:rsidP="005D7931">
      <w:pPr>
        <w:shd w:val="clear" w:color="auto" w:fill="FFFFFF"/>
        <w:suppressAutoHyphens w:val="0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4.11. П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рогнозирует возни</w:t>
      </w:r>
      <w:r w:rsidRPr="001005F7">
        <w:rPr>
          <w:rFonts w:eastAsia="Times New Roman" w:cs="Times New Roman"/>
          <w:spacing w:val="2"/>
          <w:szCs w:val="28"/>
          <w:lang w:eastAsia="ru-RU"/>
        </w:rPr>
        <w:t>кновение и развитие возможных чрезвычайных ситу</w:t>
      </w:r>
      <w:r w:rsidRPr="001005F7">
        <w:rPr>
          <w:rFonts w:eastAsia="Times New Roman" w:cs="Times New Roman"/>
          <w:spacing w:val="2"/>
          <w:szCs w:val="28"/>
          <w:lang w:eastAsia="ru-RU"/>
        </w:rPr>
        <w:t>а</w:t>
      </w:r>
      <w:r w:rsidRPr="001005F7">
        <w:rPr>
          <w:rFonts w:eastAsia="Times New Roman" w:cs="Times New Roman"/>
          <w:spacing w:val="2"/>
          <w:szCs w:val="28"/>
          <w:lang w:eastAsia="ru-RU"/>
        </w:rPr>
        <w:t>ций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в лесах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на территории Прибайкальского района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и принимает меры по их предотвращ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е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нию;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Pr="001005F7">
        <w:rPr>
          <w:rFonts w:eastAsia="Times New Roman" w:cs="Times New Roman"/>
          <w:spacing w:val="2"/>
          <w:szCs w:val="28"/>
          <w:lang w:eastAsia="ru-RU"/>
        </w:rPr>
        <w:t>4.12. 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беспечивает информирование заинтересованных ведомств об операти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ной обстановке и о возможных ЧС в лесах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на территории Прибайкальского ра</w:t>
      </w:r>
      <w:r w:rsidRPr="001005F7">
        <w:rPr>
          <w:rFonts w:eastAsia="Times New Roman" w:cs="Times New Roman"/>
          <w:spacing w:val="2"/>
          <w:szCs w:val="28"/>
          <w:lang w:eastAsia="ru-RU"/>
        </w:rPr>
        <w:t>й</w:t>
      </w:r>
      <w:r w:rsidRPr="001005F7">
        <w:rPr>
          <w:rFonts w:eastAsia="Times New Roman" w:cs="Times New Roman"/>
          <w:spacing w:val="2"/>
          <w:szCs w:val="28"/>
          <w:lang w:eastAsia="ru-RU"/>
        </w:rPr>
        <w:t>она;</w:t>
      </w:r>
      <w:r w:rsidRPr="001005F7">
        <w:rPr>
          <w:rFonts w:eastAsia="Times New Roman" w:cs="Times New Roman"/>
          <w:spacing w:val="2"/>
          <w:szCs w:val="28"/>
          <w:lang w:eastAsia="ru-RU"/>
        </w:rPr>
        <w:br/>
        <w:t xml:space="preserve">4.13. Готовит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заявки на привлечение сил федерального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и республиканского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р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е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зерв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ов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для предотвращения возни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к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новения ЧС в лесах;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br/>
      </w:r>
      <w:r w:rsidRPr="001005F7">
        <w:rPr>
          <w:rFonts w:eastAsia="Times New Roman" w:cs="Times New Roman"/>
          <w:spacing w:val="2"/>
          <w:szCs w:val="28"/>
          <w:lang w:eastAsia="ru-RU"/>
        </w:rPr>
        <w:t>4.14. П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роводит по согласованию с Оперативным штабом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Республики Бурятия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переброску сил и средств пожарот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у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шения в соответствии с</w:t>
      </w:r>
      <w:r w:rsidRPr="001005F7">
        <w:rPr>
          <w:rFonts w:eastAsia="Times New Roman" w:cs="Times New Roman"/>
          <w:spacing w:val="2"/>
          <w:szCs w:val="28"/>
          <w:lang w:eastAsia="ru-RU"/>
        </w:rPr>
        <w:t>о Сводным планом тушения лесных пожаров Республики Бурятия;</w:t>
      </w:r>
    </w:p>
    <w:p w:rsidR="00E33D27" w:rsidRPr="001005F7" w:rsidRDefault="00E33D27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4.15. Организует и осущест</w:t>
      </w:r>
      <w:r w:rsidR="001A3D58" w:rsidRPr="001005F7">
        <w:rPr>
          <w:rFonts w:eastAsia="Times New Roman" w:cs="Times New Roman"/>
          <w:spacing w:val="2"/>
          <w:szCs w:val="28"/>
          <w:lang w:eastAsia="ru-RU"/>
        </w:rPr>
        <w:t>вляет взаимодействие с сосе</w:t>
      </w:r>
      <w:r w:rsidR="001A3D58" w:rsidRPr="001005F7">
        <w:rPr>
          <w:rFonts w:eastAsia="Times New Roman" w:cs="Times New Roman"/>
          <w:spacing w:val="2"/>
          <w:szCs w:val="28"/>
          <w:lang w:eastAsia="ru-RU"/>
        </w:rPr>
        <w:t>д</w:t>
      </w:r>
      <w:r w:rsidR="001A3D58" w:rsidRPr="001005F7">
        <w:rPr>
          <w:rFonts w:eastAsia="Times New Roman" w:cs="Times New Roman"/>
          <w:spacing w:val="2"/>
          <w:szCs w:val="28"/>
          <w:lang w:eastAsia="ru-RU"/>
        </w:rPr>
        <w:t>ствующими (соседними, близлежащими)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районами по в</w:t>
      </w:r>
      <w:r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Pr="001005F7">
        <w:rPr>
          <w:rFonts w:eastAsia="Times New Roman" w:cs="Times New Roman"/>
          <w:spacing w:val="2"/>
          <w:szCs w:val="28"/>
          <w:lang w:eastAsia="ru-RU"/>
        </w:rPr>
        <w:t>просам профилактики, предотвращения лесных пожаров, их тушения и ликвидации.</w:t>
      </w:r>
    </w:p>
    <w:p w:rsidR="005D7931" w:rsidRDefault="008717E6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5. Руководитель Оперативного штаба:</w:t>
      </w:r>
    </w:p>
    <w:p w:rsidR="002D07E6" w:rsidRPr="001005F7" w:rsidRDefault="002D07E6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5.1. Р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уководит работой Оперативного штаба, обеспечивая выполнение поста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ленных задач;</w:t>
      </w:r>
    </w:p>
    <w:p w:rsidR="005D7931" w:rsidRDefault="002D07E6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5.2. 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праве требовать от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членов оперативного штаба, р</w:t>
      </w:r>
      <w:r w:rsidRPr="001005F7">
        <w:rPr>
          <w:rFonts w:eastAsia="Times New Roman" w:cs="Times New Roman"/>
          <w:spacing w:val="2"/>
          <w:szCs w:val="28"/>
          <w:lang w:eastAsia="ru-RU"/>
        </w:rPr>
        <w:t>у</w:t>
      </w:r>
      <w:r w:rsidRPr="001005F7">
        <w:rPr>
          <w:rFonts w:eastAsia="Times New Roman" w:cs="Times New Roman"/>
          <w:spacing w:val="2"/>
          <w:szCs w:val="28"/>
          <w:lang w:eastAsia="ru-RU"/>
        </w:rPr>
        <w:t>ководителей объектов экономики, уполномоченных решать задачи в области предупреждения и ликв</w:t>
      </w:r>
      <w:r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Pr="001005F7">
        <w:rPr>
          <w:rFonts w:eastAsia="Times New Roman" w:cs="Times New Roman"/>
          <w:spacing w:val="2"/>
          <w:szCs w:val="28"/>
          <w:lang w:eastAsia="ru-RU"/>
        </w:rPr>
        <w:t>дации ЧС</w:t>
      </w:r>
      <w:r w:rsidR="00AF18B3" w:rsidRPr="001005F7">
        <w:rPr>
          <w:rFonts w:eastAsia="Times New Roman" w:cs="Times New Roman"/>
          <w:spacing w:val="2"/>
          <w:szCs w:val="28"/>
          <w:lang w:eastAsia="ru-RU"/>
        </w:rPr>
        <w:t>, обусловленных лесными пожарами;</w:t>
      </w:r>
    </w:p>
    <w:p w:rsidR="005D7931" w:rsidRDefault="00AF18B3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5.3. Н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аправляет и организует работу оперативных групп по координации работ по тушению лесных пожаров с учетом требований техники безопасности при тушении ле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с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ных пожаров;</w:t>
      </w:r>
    </w:p>
    <w:p w:rsidR="005D7931" w:rsidRDefault="00AF18B3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5.4. 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рганизует межведомственное взаимодействие в целях локализации и ли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к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видации лесных пожаров;</w:t>
      </w:r>
    </w:p>
    <w:p w:rsidR="008717E6" w:rsidRPr="001005F7" w:rsidRDefault="00AF18B3" w:rsidP="000A3E5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>5.5. 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меет право отдавать в пределах своей компетенции обязательные для 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с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полнения указания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членами оперативного штаба, руководителям объектов эк</w:t>
      </w:r>
      <w:r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Pr="001005F7">
        <w:rPr>
          <w:rFonts w:eastAsia="Times New Roman" w:cs="Times New Roman"/>
          <w:spacing w:val="2"/>
          <w:szCs w:val="28"/>
          <w:lang w:eastAsia="ru-RU"/>
        </w:rPr>
        <w:t>номики, независимо от форм собственности, уполномоченным решать з</w:t>
      </w:r>
      <w:r w:rsidRPr="001005F7">
        <w:rPr>
          <w:rFonts w:eastAsia="Times New Roman" w:cs="Times New Roman"/>
          <w:spacing w:val="2"/>
          <w:szCs w:val="28"/>
          <w:lang w:eastAsia="ru-RU"/>
        </w:rPr>
        <w:t>а</w:t>
      </w:r>
      <w:r w:rsidRPr="001005F7">
        <w:rPr>
          <w:rFonts w:eastAsia="Times New Roman" w:cs="Times New Roman"/>
          <w:spacing w:val="2"/>
          <w:szCs w:val="28"/>
          <w:lang w:eastAsia="ru-RU"/>
        </w:rPr>
        <w:t>дачи в области предупреждения и ликвидации ЧС, об</w:t>
      </w:r>
      <w:r w:rsidRPr="001005F7">
        <w:rPr>
          <w:rFonts w:eastAsia="Times New Roman" w:cs="Times New Roman"/>
          <w:spacing w:val="2"/>
          <w:szCs w:val="28"/>
          <w:lang w:eastAsia="ru-RU"/>
        </w:rPr>
        <w:t>у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словленных лесными пожарами, а также руководителям объектов экономики,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на территории которых осущест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ляются действия по тушению лесных пожаров.</w:t>
      </w:r>
    </w:p>
    <w:p w:rsidR="00531E0B" w:rsidRDefault="008717E6" w:rsidP="001005F7">
      <w:pPr>
        <w:shd w:val="clear" w:color="auto" w:fill="FFFFFF"/>
        <w:suppressAutoHyphens w:val="0"/>
        <w:jc w:val="center"/>
        <w:textAlignment w:val="baseline"/>
        <w:outlineLvl w:val="2"/>
        <w:rPr>
          <w:rFonts w:eastAsia="Times New Roman" w:cs="Times New Roman"/>
          <w:b/>
          <w:spacing w:val="2"/>
          <w:szCs w:val="28"/>
          <w:lang w:eastAsia="ru-RU"/>
        </w:rPr>
      </w:pPr>
      <w:r w:rsidRPr="001005F7">
        <w:rPr>
          <w:rFonts w:eastAsia="Times New Roman" w:cs="Times New Roman"/>
          <w:b/>
          <w:spacing w:val="2"/>
          <w:szCs w:val="28"/>
          <w:lang w:eastAsia="ru-RU"/>
        </w:rPr>
        <w:t>III. Взаимодействие Оперативного штаба</w:t>
      </w:r>
      <w:r w:rsidR="00893900" w:rsidRPr="001005F7">
        <w:rPr>
          <w:rFonts w:eastAsia="Times New Roman" w:cs="Times New Roman"/>
          <w:b/>
          <w:spacing w:val="2"/>
          <w:szCs w:val="28"/>
          <w:lang w:eastAsia="ru-RU"/>
        </w:rPr>
        <w:t xml:space="preserve"> МО </w:t>
      </w:r>
      <w:r w:rsidRPr="001005F7">
        <w:rPr>
          <w:rFonts w:eastAsia="Times New Roman" w:cs="Times New Roman"/>
          <w:b/>
          <w:spacing w:val="2"/>
          <w:szCs w:val="28"/>
          <w:lang w:eastAsia="ru-RU"/>
        </w:rPr>
        <w:t xml:space="preserve"> </w:t>
      </w:r>
    </w:p>
    <w:p w:rsidR="008717E6" w:rsidRPr="001005F7" w:rsidRDefault="008717E6" w:rsidP="001005F7">
      <w:pPr>
        <w:shd w:val="clear" w:color="auto" w:fill="FFFFFF"/>
        <w:suppressAutoHyphens w:val="0"/>
        <w:jc w:val="center"/>
        <w:textAlignment w:val="baseline"/>
        <w:outlineLvl w:val="2"/>
        <w:rPr>
          <w:rFonts w:eastAsia="Times New Roman" w:cs="Times New Roman"/>
          <w:b/>
          <w:spacing w:val="2"/>
          <w:szCs w:val="28"/>
          <w:lang w:eastAsia="ru-RU"/>
        </w:rPr>
      </w:pPr>
      <w:r w:rsidRPr="001005F7">
        <w:rPr>
          <w:rFonts w:eastAsia="Times New Roman" w:cs="Times New Roman"/>
          <w:b/>
          <w:spacing w:val="2"/>
          <w:szCs w:val="28"/>
          <w:lang w:eastAsia="ru-RU"/>
        </w:rPr>
        <w:t xml:space="preserve">и </w:t>
      </w:r>
      <w:r w:rsidR="009F6BDE" w:rsidRPr="001005F7">
        <w:rPr>
          <w:rFonts w:eastAsia="Times New Roman" w:cs="Times New Roman"/>
          <w:b/>
          <w:spacing w:val="2"/>
          <w:szCs w:val="28"/>
          <w:lang w:eastAsia="ru-RU"/>
        </w:rPr>
        <w:t>Оперативного штаба Республики Бурятия</w:t>
      </w:r>
    </w:p>
    <w:p w:rsidR="005D7931" w:rsidRDefault="008717E6" w:rsidP="005D7931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6. </w:t>
      </w:r>
      <w:proofErr w:type="gramStart"/>
      <w:r w:rsidRPr="001005F7">
        <w:rPr>
          <w:rFonts w:eastAsia="Times New Roman" w:cs="Times New Roman"/>
          <w:spacing w:val="2"/>
          <w:szCs w:val="28"/>
          <w:lang w:eastAsia="ru-RU"/>
        </w:rPr>
        <w:t>Взаимодействие Оперативного штаба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 xml:space="preserve"> МО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и Операти</w:t>
      </w:r>
      <w:r w:rsidRPr="001005F7">
        <w:rPr>
          <w:rFonts w:eastAsia="Times New Roman" w:cs="Times New Roman"/>
          <w:spacing w:val="2"/>
          <w:szCs w:val="28"/>
          <w:lang w:eastAsia="ru-RU"/>
        </w:rPr>
        <w:t>в</w:t>
      </w:r>
      <w:r w:rsidRPr="001005F7">
        <w:rPr>
          <w:rFonts w:eastAsia="Times New Roman" w:cs="Times New Roman"/>
          <w:spacing w:val="2"/>
          <w:szCs w:val="28"/>
          <w:lang w:eastAsia="ru-RU"/>
        </w:rPr>
        <w:t>ного штаба</w:t>
      </w:r>
      <w:r w:rsidR="009F6BDE" w:rsidRPr="001005F7">
        <w:rPr>
          <w:rFonts w:eastAsia="Times New Roman" w:cs="Times New Roman"/>
          <w:spacing w:val="2"/>
          <w:szCs w:val="28"/>
          <w:lang w:eastAsia="ru-RU"/>
        </w:rPr>
        <w:t xml:space="preserve"> Республики Бурятия 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осуществляется посредством дачи поручений и рекомендаций Опер</w:t>
      </w:r>
      <w:r w:rsidRPr="001005F7">
        <w:rPr>
          <w:rFonts w:eastAsia="Times New Roman" w:cs="Times New Roman"/>
          <w:spacing w:val="2"/>
          <w:szCs w:val="28"/>
          <w:lang w:eastAsia="ru-RU"/>
        </w:rPr>
        <w:t>а</w:t>
      </w:r>
      <w:r w:rsidRPr="001005F7">
        <w:rPr>
          <w:rFonts w:eastAsia="Times New Roman" w:cs="Times New Roman"/>
          <w:spacing w:val="2"/>
          <w:szCs w:val="28"/>
          <w:lang w:eastAsia="ru-RU"/>
        </w:rPr>
        <w:t>тивного штаба</w:t>
      </w:r>
      <w:r w:rsidR="009F6BDE" w:rsidRPr="001005F7">
        <w:rPr>
          <w:rFonts w:eastAsia="Times New Roman" w:cs="Times New Roman"/>
          <w:spacing w:val="2"/>
          <w:szCs w:val="28"/>
          <w:lang w:eastAsia="ru-RU"/>
        </w:rPr>
        <w:t xml:space="preserve"> Республики Бурятия 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(направляется копия проток</w:t>
      </w:r>
      <w:r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Pr="001005F7">
        <w:rPr>
          <w:rFonts w:eastAsia="Times New Roman" w:cs="Times New Roman"/>
          <w:spacing w:val="2"/>
          <w:szCs w:val="28"/>
          <w:lang w:eastAsia="ru-RU"/>
        </w:rPr>
        <w:t>ла заседания Оперативно</w:t>
      </w:r>
      <w:r w:rsidR="009F6BDE" w:rsidRPr="001005F7">
        <w:rPr>
          <w:rFonts w:eastAsia="Times New Roman" w:cs="Times New Roman"/>
          <w:spacing w:val="2"/>
          <w:szCs w:val="28"/>
          <w:lang w:eastAsia="ru-RU"/>
        </w:rPr>
        <w:t>го штаба Республики Бурятия</w:t>
      </w:r>
      <w:r w:rsidRPr="001005F7">
        <w:rPr>
          <w:rFonts w:eastAsia="Times New Roman" w:cs="Times New Roman"/>
          <w:spacing w:val="2"/>
          <w:szCs w:val="28"/>
          <w:lang w:eastAsia="ru-RU"/>
        </w:rPr>
        <w:t>), обмена информацией (о лесопожа</w:t>
      </w:r>
      <w:r w:rsidRPr="001005F7">
        <w:rPr>
          <w:rFonts w:eastAsia="Times New Roman" w:cs="Times New Roman"/>
          <w:spacing w:val="2"/>
          <w:szCs w:val="28"/>
          <w:lang w:eastAsia="ru-RU"/>
        </w:rPr>
        <w:t>р</w:t>
      </w:r>
      <w:r w:rsidRPr="001005F7">
        <w:rPr>
          <w:rFonts w:eastAsia="Times New Roman" w:cs="Times New Roman"/>
          <w:spacing w:val="2"/>
          <w:szCs w:val="28"/>
          <w:lang w:eastAsia="ru-RU"/>
        </w:rPr>
        <w:t>ной обстановке, об осуществлении профилактических противопожарных мер</w:t>
      </w:r>
      <w:r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Pr="001005F7">
        <w:rPr>
          <w:rFonts w:eastAsia="Times New Roman" w:cs="Times New Roman"/>
          <w:spacing w:val="2"/>
          <w:szCs w:val="28"/>
          <w:lang w:eastAsia="ru-RU"/>
        </w:rPr>
        <w:t>приятий, о принимаемых мерах по тушению лесных пожаров, о введенных и предлагаемых режимах готовн</w:t>
      </w:r>
      <w:r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Pr="001005F7">
        <w:rPr>
          <w:rFonts w:eastAsia="Times New Roman" w:cs="Times New Roman"/>
          <w:spacing w:val="2"/>
          <w:szCs w:val="28"/>
          <w:lang w:eastAsia="ru-RU"/>
        </w:rPr>
        <w:t>сти сил и средств и другой информацией в сфере охраны лесов</w:t>
      </w:r>
      <w:proofErr w:type="gramEnd"/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от пожаров).</w:t>
      </w:r>
    </w:p>
    <w:p w:rsidR="00E87731" w:rsidRPr="001005F7" w:rsidRDefault="00E87731" w:rsidP="005D7931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lastRenderedPageBreak/>
        <w:t xml:space="preserve">7.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Оперативный обмен указанной информацией осуществляется через реги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нальную диспетчерскую службу Республики Бурятия и</w:t>
      </w:r>
      <w:r w:rsidR="009F6BDE" w:rsidRPr="001005F7">
        <w:rPr>
          <w:rFonts w:eastAsia="Times New Roman" w:cs="Times New Roman"/>
          <w:spacing w:val="2"/>
          <w:szCs w:val="28"/>
          <w:lang w:eastAsia="ru-RU"/>
        </w:rPr>
        <w:t xml:space="preserve"> Единой дежурной ди</w:t>
      </w:r>
      <w:r w:rsidR="009F6BDE" w:rsidRPr="001005F7">
        <w:rPr>
          <w:rFonts w:eastAsia="Times New Roman" w:cs="Times New Roman"/>
          <w:spacing w:val="2"/>
          <w:szCs w:val="28"/>
          <w:lang w:eastAsia="ru-RU"/>
        </w:rPr>
        <w:t>с</w:t>
      </w:r>
      <w:r w:rsidR="009F6BDE" w:rsidRPr="001005F7">
        <w:rPr>
          <w:rFonts w:eastAsia="Times New Roman" w:cs="Times New Roman"/>
          <w:spacing w:val="2"/>
          <w:szCs w:val="28"/>
          <w:lang w:eastAsia="ru-RU"/>
        </w:rPr>
        <w:t xml:space="preserve">петчерской службой МО «Прибайкальский район»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в установленном для них п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рядке обмена информацией, а также посредством проведения совместных зас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е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дан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ий Оперативного штаба Республики Бурятия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и Оперативного штаба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 xml:space="preserve"> МО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в форме видеоконференций по установленным кана</w:t>
      </w:r>
      <w:r w:rsidRPr="001005F7">
        <w:rPr>
          <w:rFonts w:eastAsia="Times New Roman" w:cs="Times New Roman"/>
          <w:spacing w:val="2"/>
          <w:szCs w:val="28"/>
          <w:lang w:eastAsia="ru-RU"/>
        </w:rPr>
        <w:t>лам св</w:t>
      </w:r>
      <w:r w:rsidRPr="001005F7">
        <w:rPr>
          <w:rFonts w:eastAsia="Times New Roman" w:cs="Times New Roman"/>
          <w:spacing w:val="2"/>
          <w:szCs w:val="28"/>
          <w:lang w:eastAsia="ru-RU"/>
        </w:rPr>
        <w:t>я</w:t>
      </w:r>
      <w:r w:rsidRPr="001005F7">
        <w:rPr>
          <w:rFonts w:eastAsia="Times New Roman" w:cs="Times New Roman"/>
          <w:spacing w:val="2"/>
          <w:szCs w:val="28"/>
          <w:lang w:eastAsia="ru-RU"/>
        </w:rPr>
        <w:t>зи.</w:t>
      </w:r>
      <w:r w:rsidRPr="001005F7">
        <w:rPr>
          <w:rFonts w:eastAsia="Times New Roman" w:cs="Times New Roman"/>
          <w:spacing w:val="2"/>
          <w:szCs w:val="28"/>
          <w:lang w:eastAsia="ru-RU"/>
        </w:rPr>
        <w:br/>
        <w:t>8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. Совместные заседан</w:t>
      </w:r>
      <w:r w:rsidRPr="001005F7">
        <w:rPr>
          <w:rFonts w:eastAsia="Times New Roman" w:cs="Times New Roman"/>
          <w:spacing w:val="2"/>
          <w:szCs w:val="28"/>
          <w:lang w:eastAsia="ru-RU"/>
        </w:rPr>
        <w:t>ия Оперативного штаба Республики Бурятия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и Операти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ного штаба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 xml:space="preserve"> МО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проводятся по инициативе любой из сторон под председател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ь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ством руководителя или заместителя руководителя Оперативного штаба</w:t>
      </w: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 Респу</w:t>
      </w:r>
      <w:r w:rsidRPr="001005F7">
        <w:rPr>
          <w:rFonts w:eastAsia="Times New Roman" w:cs="Times New Roman"/>
          <w:spacing w:val="2"/>
          <w:szCs w:val="28"/>
          <w:lang w:eastAsia="ru-RU"/>
        </w:rPr>
        <w:t>б</w:t>
      </w:r>
      <w:r w:rsidRPr="001005F7">
        <w:rPr>
          <w:rFonts w:eastAsia="Times New Roman" w:cs="Times New Roman"/>
          <w:spacing w:val="2"/>
          <w:szCs w:val="28"/>
          <w:lang w:eastAsia="ru-RU"/>
        </w:rPr>
        <w:t>лики Бурятия.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</w:t>
      </w:r>
    </w:p>
    <w:p w:rsidR="008717E6" w:rsidRPr="001005F7" w:rsidRDefault="00E87731" w:rsidP="005D7931">
      <w:pPr>
        <w:shd w:val="clear" w:color="auto" w:fill="FFFFFF"/>
        <w:suppressAutoHyphens w:val="0"/>
        <w:spacing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1005F7">
        <w:rPr>
          <w:rFonts w:eastAsia="Times New Roman" w:cs="Times New Roman"/>
          <w:spacing w:val="2"/>
          <w:szCs w:val="28"/>
          <w:lang w:eastAsia="ru-RU"/>
        </w:rPr>
        <w:t xml:space="preserve">9. 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Решения, принятые на совместных заседаниях Оперативного штаба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 xml:space="preserve"> Республ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>ки Бурятия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и Оперативного штаба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 xml:space="preserve"> МО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, принимаются к исполнению незамедл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и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тельно, оформляются решениями Оперативного ш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>таба Республики Бурятия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, д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водятся до Оперативного штаба</w:t>
      </w:r>
      <w:r w:rsidR="00893900" w:rsidRPr="001005F7">
        <w:rPr>
          <w:rFonts w:eastAsia="Times New Roman" w:cs="Times New Roman"/>
          <w:spacing w:val="2"/>
          <w:szCs w:val="28"/>
          <w:lang w:eastAsia="ru-RU"/>
        </w:rPr>
        <w:t xml:space="preserve"> МО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 xml:space="preserve"> в теч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е</w:t>
      </w:r>
      <w:r w:rsidR="008717E6" w:rsidRPr="001005F7">
        <w:rPr>
          <w:rFonts w:eastAsia="Times New Roman" w:cs="Times New Roman"/>
          <w:spacing w:val="2"/>
          <w:szCs w:val="28"/>
          <w:lang w:eastAsia="ru-RU"/>
        </w:rPr>
        <w:t>ние суток со дня их принятия.</w:t>
      </w:r>
    </w:p>
    <w:p w:rsidR="00F3793A" w:rsidRPr="001005F7" w:rsidRDefault="00F3793A" w:rsidP="001005F7">
      <w:pPr>
        <w:shd w:val="clear" w:color="auto" w:fill="FFFFFF"/>
        <w:suppressAutoHyphens w:val="0"/>
        <w:spacing w:line="315" w:lineRule="atLeast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F3793A" w:rsidRPr="001005F7" w:rsidRDefault="00F3793A" w:rsidP="001005F7">
      <w:pPr>
        <w:shd w:val="clear" w:color="auto" w:fill="FFFFFF"/>
        <w:suppressAutoHyphens w:val="0"/>
        <w:spacing w:line="315" w:lineRule="atLeast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jc w:val="both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8717E6" w:rsidRPr="001005F7" w:rsidRDefault="008717E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B87AF6" w:rsidRPr="001005F7" w:rsidRDefault="00B87AF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B87AF6" w:rsidRPr="001005F7" w:rsidRDefault="00B87AF6" w:rsidP="001005F7">
      <w:pPr>
        <w:suppressAutoHyphens w:val="0"/>
        <w:snapToGrid w:val="0"/>
        <w:rPr>
          <w:rFonts w:eastAsia="Times New Roman" w:cs="Times New Roman"/>
          <w:szCs w:val="28"/>
        </w:rPr>
      </w:pPr>
    </w:p>
    <w:p w:rsidR="00042C84" w:rsidRPr="001005F7" w:rsidRDefault="00042C84" w:rsidP="001005F7">
      <w:pPr>
        <w:suppressAutoHyphens w:val="0"/>
        <w:snapToGrid w:val="0"/>
        <w:rPr>
          <w:rFonts w:eastAsia="Times New Roman" w:cs="Times New Roman"/>
          <w:szCs w:val="28"/>
        </w:rPr>
        <w:sectPr w:rsidR="00042C84" w:rsidRPr="001005F7" w:rsidSect="004F7821">
          <w:pgSz w:w="11906" w:h="16838"/>
          <w:pgMar w:top="567" w:right="851" w:bottom="567" w:left="1134" w:header="709" w:footer="709" w:gutter="0"/>
          <w:cols w:space="708"/>
          <w:docGrid w:linePitch="381"/>
        </w:sectPr>
      </w:pPr>
    </w:p>
    <w:p w:rsidR="00A63123" w:rsidRPr="001005F7" w:rsidRDefault="00A63123" w:rsidP="001005F7">
      <w:pPr>
        <w:suppressAutoHyphens w:val="0"/>
        <w:autoSpaceDE w:val="0"/>
        <w:jc w:val="center"/>
        <w:rPr>
          <w:rFonts w:eastAsia="Arial" w:cs="Times New Roman"/>
          <w:b/>
          <w:sz w:val="24"/>
          <w:szCs w:val="24"/>
        </w:rPr>
      </w:pPr>
      <w:r w:rsidRPr="001005F7">
        <w:rPr>
          <w:rFonts w:eastAsia="Arial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1260B5">
        <w:rPr>
          <w:rFonts w:eastAsia="Arial" w:cs="Times New Roman"/>
          <w:b/>
          <w:sz w:val="24"/>
          <w:szCs w:val="24"/>
        </w:rPr>
        <w:t xml:space="preserve">                          </w:t>
      </w:r>
      <w:r w:rsidR="001260B5">
        <w:rPr>
          <w:rFonts w:eastAsia="Arial" w:cs="Times New Roman"/>
          <w:sz w:val="24"/>
          <w:szCs w:val="24"/>
        </w:rPr>
        <w:t>Приложение 3</w:t>
      </w:r>
      <w:r w:rsidRPr="001005F7">
        <w:rPr>
          <w:rFonts w:eastAsia="Arial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A63123" w:rsidRPr="001005F7" w:rsidRDefault="00A63123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1005F7">
        <w:rPr>
          <w:rFonts w:eastAsia="Arial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 постановлению Прибайкальской</w:t>
      </w:r>
    </w:p>
    <w:p w:rsidR="00A63123" w:rsidRPr="001005F7" w:rsidRDefault="00A63123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1005F7">
        <w:rPr>
          <w:rFonts w:eastAsia="Arial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районной администрации </w:t>
      </w:r>
    </w:p>
    <w:p w:rsidR="00A63123" w:rsidRPr="001005F7" w:rsidRDefault="00A63123" w:rsidP="001005F7">
      <w:pPr>
        <w:suppressAutoHyphens w:val="0"/>
        <w:autoSpaceDE w:val="0"/>
        <w:jc w:val="center"/>
        <w:rPr>
          <w:rFonts w:eastAsia="Arial" w:cs="Times New Roman"/>
          <w:sz w:val="24"/>
          <w:szCs w:val="24"/>
        </w:rPr>
      </w:pPr>
      <w:r w:rsidRPr="001005F7">
        <w:rPr>
          <w:rFonts w:eastAsia="Arial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C63E7">
        <w:rPr>
          <w:rFonts w:eastAsia="Arial" w:cs="Times New Roman"/>
          <w:sz w:val="24"/>
          <w:szCs w:val="24"/>
        </w:rPr>
        <w:t xml:space="preserve">         </w:t>
      </w:r>
      <w:r w:rsidRPr="001005F7">
        <w:rPr>
          <w:rFonts w:eastAsia="Arial" w:cs="Times New Roman"/>
          <w:sz w:val="24"/>
          <w:szCs w:val="24"/>
        </w:rPr>
        <w:t xml:space="preserve">      от 1</w:t>
      </w:r>
      <w:r w:rsidR="001260B5">
        <w:rPr>
          <w:rFonts w:eastAsia="Arial" w:cs="Times New Roman"/>
          <w:sz w:val="24"/>
          <w:szCs w:val="24"/>
        </w:rPr>
        <w:t>1.12.2018</w:t>
      </w:r>
      <w:r w:rsidRPr="001005F7">
        <w:rPr>
          <w:rFonts w:eastAsia="Arial" w:cs="Times New Roman"/>
          <w:sz w:val="24"/>
          <w:szCs w:val="24"/>
        </w:rPr>
        <w:t xml:space="preserve"> года № </w:t>
      </w:r>
      <w:r w:rsidR="001260B5">
        <w:rPr>
          <w:rFonts w:eastAsia="Arial" w:cs="Times New Roman"/>
          <w:sz w:val="24"/>
          <w:szCs w:val="24"/>
        </w:rPr>
        <w:t>1070-1</w:t>
      </w:r>
      <w:r w:rsidRPr="001005F7">
        <w:rPr>
          <w:rFonts w:eastAsia="Arial" w:cs="Times New Roman"/>
          <w:sz w:val="24"/>
          <w:szCs w:val="24"/>
        </w:rPr>
        <w:t xml:space="preserve"> </w:t>
      </w:r>
    </w:p>
    <w:p w:rsidR="006A3E76" w:rsidRPr="001005F7" w:rsidRDefault="006A3E76" w:rsidP="001005F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1005F7">
        <w:rPr>
          <w:rFonts w:eastAsia="Times New Roman" w:cs="Times New Roman"/>
          <w:b/>
          <w:szCs w:val="28"/>
          <w:lang w:eastAsia="ru-RU"/>
        </w:rPr>
        <w:t>ПЛАН</w:t>
      </w:r>
    </w:p>
    <w:p w:rsidR="00A02F91" w:rsidRPr="001005F7" w:rsidRDefault="00A02F91" w:rsidP="001005F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1005F7">
        <w:rPr>
          <w:szCs w:val="28"/>
        </w:rPr>
        <w:t xml:space="preserve"> </w:t>
      </w:r>
      <w:r w:rsidRPr="001005F7">
        <w:rPr>
          <w:b/>
          <w:szCs w:val="28"/>
        </w:rPr>
        <w:t xml:space="preserve">мероприятий по смягчению рисков и реагированию на ЧС в пожароопасный период </w:t>
      </w:r>
    </w:p>
    <w:p w:rsidR="006A3E76" w:rsidRPr="001005F7" w:rsidRDefault="00576884" w:rsidP="001005F7">
      <w:pPr>
        <w:widowControl w:val="0"/>
        <w:suppressAutoHyphens w:val="0"/>
        <w:autoSpaceDE w:val="0"/>
        <w:autoSpaceDN w:val="0"/>
        <w:adjustRightInd w:val="0"/>
        <w:jc w:val="center"/>
      </w:pPr>
      <w:r w:rsidRPr="001005F7">
        <w:rPr>
          <w:rFonts w:eastAsia="Times New Roman" w:cs="Times New Roman"/>
          <w:b/>
          <w:szCs w:val="28"/>
          <w:lang w:eastAsia="ru-RU"/>
        </w:rPr>
        <w:t xml:space="preserve">в лесах Прибайкальского района в </w:t>
      </w:r>
      <w:r w:rsidR="00033DFA" w:rsidRPr="001005F7">
        <w:rPr>
          <w:rFonts w:eastAsia="Times New Roman" w:cs="Times New Roman"/>
          <w:b/>
          <w:szCs w:val="28"/>
          <w:lang w:eastAsia="ru-RU"/>
        </w:rPr>
        <w:t xml:space="preserve"> 2</w:t>
      </w:r>
      <w:r w:rsidR="001260B5">
        <w:rPr>
          <w:rFonts w:eastAsia="Times New Roman" w:cs="Times New Roman"/>
          <w:b/>
          <w:szCs w:val="28"/>
          <w:lang w:eastAsia="ru-RU"/>
        </w:rPr>
        <w:t>019</w:t>
      </w:r>
      <w:r w:rsidRPr="001005F7">
        <w:rPr>
          <w:rFonts w:eastAsia="Times New Roman" w:cs="Times New Roman"/>
          <w:b/>
          <w:szCs w:val="28"/>
          <w:lang w:eastAsia="ru-RU"/>
        </w:rPr>
        <w:t xml:space="preserve"> году</w:t>
      </w:r>
      <w:r w:rsidR="006A3E76" w:rsidRPr="001005F7">
        <w:rPr>
          <w:rFonts w:eastAsia="Times New Roman" w:cs="Times New Roman"/>
          <w:b/>
          <w:szCs w:val="28"/>
          <w:lang w:eastAsia="ru-RU"/>
        </w:rPr>
        <w:t xml:space="preserve"> </w:t>
      </w:r>
    </w:p>
    <w:tbl>
      <w:tblPr>
        <w:tblW w:w="15030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713"/>
        <w:gridCol w:w="7511"/>
        <w:gridCol w:w="2129"/>
        <w:gridCol w:w="47"/>
        <w:gridCol w:w="4630"/>
      </w:tblGrid>
      <w:tr w:rsidR="001005F7" w:rsidRPr="001005F7" w:rsidTr="00F069A8">
        <w:trPr>
          <w:trHeight w:val="18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31E" w:rsidRPr="001005F7" w:rsidRDefault="00D0731E" w:rsidP="00723E0C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:rsidR="00D0731E" w:rsidRPr="001005F7" w:rsidRDefault="00D0731E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31E" w:rsidRPr="001005F7" w:rsidRDefault="00D0731E" w:rsidP="00723E0C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31E" w:rsidRPr="001005F7" w:rsidRDefault="00D0731E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1E" w:rsidRPr="001005F7" w:rsidRDefault="00D0731E" w:rsidP="00723E0C">
            <w:pPr>
              <w:suppressAutoHyphens w:val="0"/>
              <w:snapToGrid w:val="0"/>
              <w:ind w:left="-61" w:right="-15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005F7" w:rsidRPr="001005F7" w:rsidTr="00723E0C">
        <w:trPr>
          <w:trHeight w:val="204"/>
        </w:trPr>
        <w:tc>
          <w:tcPr>
            <w:tcW w:w="15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282" w:rsidRPr="001005F7" w:rsidRDefault="00F54282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b/>
                <w:sz w:val="24"/>
                <w:szCs w:val="24"/>
              </w:rPr>
              <w:t>1. Организационные меры по подготовке к пожароопасному сезону</w:t>
            </w:r>
          </w:p>
        </w:tc>
      </w:tr>
      <w:tr w:rsidR="001005F7" w:rsidRPr="001005F7" w:rsidTr="00F069A8">
        <w:trPr>
          <w:trHeight w:val="109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31E" w:rsidRPr="001005F7" w:rsidRDefault="00723E0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D0731E" w:rsidRPr="001005F7" w:rsidRDefault="00D0731E" w:rsidP="00723E0C">
            <w:pPr>
              <w:suppressAutoHyphens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AF" w:rsidRPr="001005F7" w:rsidRDefault="00D0731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>, согласование, утверждение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нормативно-правового акта Прибайкальской районной администрации по подготовке к </w:t>
            </w:r>
            <w:proofErr w:type="spellStart"/>
            <w:r w:rsidR="001260B5">
              <w:rPr>
                <w:rFonts w:eastAsia="Times New Roman" w:cs="Times New Roman"/>
                <w:sz w:val="24"/>
                <w:szCs w:val="24"/>
              </w:rPr>
              <w:t>лесо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пож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роопасному</w:t>
            </w:r>
            <w:proofErr w:type="spellEnd"/>
            <w:r w:rsidRPr="001005F7">
              <w:rPr>
                <w:rFonts w:eastAsia="Times New Roman" w:cs="Times New Roman"/>
                <w:sz w:val="24"/>
                <w:szCs w:val="24"/>
              </w:rPr>
              <w:t xml:space="preserve"> сезону 201</w:t>
            </w:r>
            <w:r w:rsidR="001260B5">
              <w:rPr>
                <w:rFonts w:eastAsia="Times New Roman" w:cs="Times New Roman"/>
                <w:sz w:val="24"/>
                <w:szCs w:val="24"/>
              </w:rPr>
              <w:t>9</w:t>
            </w:r>
            <w:r w:rsidR="00F54282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  <w:r w:rsidR="00336641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336641" w:rsidRPr="001005F7" w:rsidRDefault="00336641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ADF" w:rsidRPr="001005F7" w:rsidRDefault="00D6475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</w:t>
            </w:r>
            <w:r w:rsidR="005C3ADF" w:rsidRPr="001005F7">
              <w:rPr>
                <w:rFonts w:eastAsia="Times New Roman" w:cs="Times New Roman"/>
                <w:sz w:val="24"/>
                <w:szCs w:val="24"/>
              </w:rPr>
              <w:t xml:space="preserve">о </w:t>
            </w:r>
          </w:p>
          <w:p w:rsidR="00D0731E" w:rsidRPr="001005F7" w:rsidRDefault="001260B5" w:rsidP="00723E0C">
            <w:pPr>
              <w:suppressAutoHyphens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="00033DFA" w:rsidRPr="001005F7">
              <w:rPr>
                <w:rFonts w:eastAsia="Times New Roman" w:cs="Times New Roman"/>
                <w:sz w:val="24"/>
                <w:szCs w:val="24"/>
              </w:rPr>
              <w:t>.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33DFA" w:rsidRPr="001005F7">
              <w:rPr>
                <w:rFonts w:eastAsia="Times New Roman" w:cs="Times New Roman"/>
                <w:sz w:val="24"/>
                <w:szCs w:val="24"/>
              </w:rPr>
              <w:t>12.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2018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C3ADF" w:rsidRPr="001005F7">
              <w:rPr>
                <w:rFonts w:eastAsia="Times New Roman" w:cs="Times New Roman"/>
                <w:sz w:val="24"/>
                <w:szCs w:val="24"/>
              </w:rPr>
              <w:t>г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1E" w:rsidRPr="001005F7" w:rsidRDefault="00D0731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Прибайкальская  районная администрация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>:</w:t>
            </w:r>
          </w:p>
          <w:p w:rsidR="0045227C" w:rsidRPr="001005F7" w:rsidRDefault="0045227C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</w:t>
            </w:r>
            <w:r w:rsidR="006641F9" w:rsidRPr="001005F7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D0731E" w:rsidRPr="001005F7" w:rsidRDefault="006641F9" w:rsidP="005D7931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</w:t>
            </w:r>
            <w:r w:rsidR="005D7931">
              <w:rPr>
                <w:rFonts w:eastAsia="Times New Roman" w:cs="Times New Roman"/>
                <w:sz w:val="24"/>
                <w:szCs w:val="24"/>
              </w:rPr>
              <w:t xml:space="preserve"> аппарат Прибайкальской районной адм</w:t>
            </w:r>
            <w:r w:rsidR="005D7931">
              <w:rPr>
                <w:rFonts w:eastAsia="Times New Roman" w:cs="Times New Roman"/>
                <w:sz w:val="24"/>
                <w:szCs w:val="24"/>
              </w:rPr>
              <w:t>и</w:t>
            </w:r>
            <w:r w:rsidR="005D7931">
              <w:rPr>
                <w:rFonts w:eastAsia="Times New Roman" w:cs="Times New Roman"/>
                <w:sz w:val="24"/>
                <w:szCs w:val="24"/>
              </w:rPr>
              <w:t>нистрации</w:t>
            </w:r>
          </w:p>
        </w:tc>
      </w:tr>
      <w:tr w:rsidR="001005F7" w:rsidRPr="001005F7" w:rsidTr="00F069A8">
        <w:trPr>
          <w:trHeight w:val="161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7C" w:rsidRPr="001005F7" w:rsidRDefault="00723E0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7C" w:rsidRPr="001005F7" w:rsidRDefault="0045227C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Организация работы</w:t>
            </w:r>
            <w:r w:rsidR="00E23C97">
              <w:rPr>
                <w:rFonts w:eastAsia="Times New Roman" w:cs="Times New Roman"/>
                <w:sz w:val="24"/>
                <w:szCs w:val="24"/>
              </w:rPr>
              <w:t xml:space="preserve"> Оперативного штаба по охране лесов от пож</w:t>
            </w:r>
            <w:r w:rsidR="00E23C97">
              <w:rPr>
                <w:rFonts w:eastAsia="Times New Roman" w:cs="Times New Roman"/>
                <w:sz w:val="24"/>
                <w:szCs w:val="24"/>
              </w:rPr>
              <w:t>а</w:t>
            </w:r>
            <w:r w:rsidR="00E23C97">
              <w:rPr>
                <w:rFonts w:eastAsia="Times New Roman" w:cs="Times New Roman"/>
                <w:sz w:val="24"/>
                <w:szCs w:val="24"/>
              </w:rPr>
              <w:t>ров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по координации работ по профилактике и тушению лесных п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жаров:</w:t>
            </w:r>
          </w:p>
          <w:p w:rsidR="0045227C" w:rsidRPr="001005F7" w:rsidRDefault="0045227C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подготовка и проведения</w:t>
            </w:r>
            <w:r w:rsidR="00E23C97">
              <w:rPr>
                <w:rFonts w:eastAsia="Times New Roman" w:cs="Times New Roman"/>
                <w:sz w:val="24"/>
                <w:szCs w:val="24"/>
              </w:rPr>
              <w:t xml:space="preserve"> заседаний оперативного штаба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45227C" w:rsidRPr="001005F7" w:rsidRDefault="00E23C9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направление решений оперативного штаба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 xml:space="preserve"> исполнителям, сбор и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="0045227C" w:rsidRPr="001005F7">
              <w:rPr>
                <w:rFonts w:eastAsia="Times New Roman" w:cs="Times New Roman"/>
                <w:sz w:val="24"/>
                <w:szCs w:val="24"/>
              </w:rPr>
              <w:t>формации о выполнении решений комиссии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F7" w:rsidRPr="001005F7" w:rsidRDefault="00EC26F7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В течении </w:t>
            </w:r>
          </w:p>
          <w:p w:rsidR="0045227C" w:rsidRPr="001005F7" w:rsidRDefault="00EC26F7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года, на период действия полном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чий комиссии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27C" w:rsidRPr="001005F7" w:rsidRDefault="006641F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администрации:</w:t>
            </w:r>
          </w:p>
          <w:p w:rsidR="006641F9" w:rsidRPr="001005F7" w:rsidRDefault="006641F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</w:t>
            </w:r>
            <w:r w:rsidR="00EC26F7" w:rsidRPr="001005F7">
              <w:rPr>
                <w:rFonts w:eastAsia="Times New Roman" w:cs="Times New Roman"/>
                <w:sz w:val="24"/>
                <w:szCs w:val="24"/>
              </w:rPr>
              <w:t>лам ГО и ЧС, секретарь комиссии.</w:t>
            </w:r>
          </w:p>
          <w:p w:rsidR="006641F9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Ч</w:t>
            </w:r>
            <w:r w:rsidR="006641F9" w:rsidRPr="001005F7">
              <w:rPr>
                <w:rFonts w:eastAsia="Times New Roman" w:cs="Times New Roman"/>
                <w:sz w:val="24"/>
                <w:szCs w:val="24"/>
              </w:rPr>
              <w:t>лены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межведомственной</w:t>
            </w:r>
            <w:r w:rsidR="006641F9" w:rsidRPr="001005F7">
              <w:rPr>
                <w:rFonts w:eastAsia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1005F7" w:rsidRPr="001005F7" w:rsidTr="00F069A8">
        <w:trPr>
          <w:trHeight w:val="18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F7" w:rsidRPr="001005F7" w:rsidRDefault="00EC26F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F7" w:rsidRPr="001005F7" w:rsidRDefault="00EC26F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 плана мероприятий по обе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печению безопасности на землях лесного фонда и землях иных кат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горий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DFA" w:rsidRPr="001005F7" w:rsidRDefault="00EC26F7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EC26F7" w:rsidRPr="001005F7" w:rsidRDefault="001260B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EC26F7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6F7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EC26F7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 xml:space="preserve"> по делам ГО и ЧС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EC26F7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Лесничества;</w:t>
            </w:r>
          </w:p>
          <w:p w:rsidR="00EC26F7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АУ</w:t>
            </w:r>
            <w:r w:rsidR="001260B5">
              <w:rPr>
                <w:rFonts w:eastAsia="Times New Roman" w:cs="Times New Roman"/>
                <w:sz w:val="24"/>
                <w:szCs w:val="24"/>
              </w:rPr>
              <w:t xml:space="preserve"> РБ -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лесхозы;</w:t>
            </w:r>
          </w:p>
          <w:p w:rsidR="00EC26F7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 МВД РФ по Прибайкальскому району;</w:t>
            </w:r>
          </w:p>
          <w:p w:rsidR="00EC26F7" w:rsidRPr="001005F7" w:rsidRDefault="00EC26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8-ой Прибайкальский отряд ГПС РБ</w:t>
            </w:r>
            <w:r w:rsidR="00A90659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1005F7" w:rsidRPr="001005F7" w:rsidTr="00F069A8">
        <w:trPr>
          <w:trHeight w:val="27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F7" w:rsidRPr="001005F7" w:rsidRDefault="00EC26F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F7" w:rsidRPr="001005F7" w:rsidRDefault="00EC26F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 плана привлечения дополн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тельных сил и средств на тушение лесных пожаров.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DFA" w:rsidRPr="001005F7" w:rsidRDefault="00A90659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1 марта</w:t>
            </w:r>
          </w:p>
          <w:p w:rsidR="00EC26F7" w:rsidRPr="001005F7" w:rsidRDefault="001260B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2019</w:t>
            </w:r>
            <w:r w:rsidR="00A90659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659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A90659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 xml:space="preserve"> по делам ГО и ЧС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A90659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Лесничества;</w:t>
            </w:r>
          </w:p>
          <w:p w:rsidR="00A90659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АУ</w:t>
            </w:r>
            <w:r w:rsidR="001260B5">
              <w:rPr>
                <w:rFonts w:eastAsia="Times New Roman" w:cs="Times New Roman"/>
                <w:sz w:val="24"/>
                <w:szCs w:val="24"/>
              </w:rPr>
              <w:t xml:space="preserve"> Р</w:t>
            </w:r>
            <w:proofErr w:type="gramStart"/>
            <w:r w:rsidR="001260B5">
              <w:rPr>
                <w:rFonts w:eastAsia="Times New Roman" w:cs="Times New Roman"/>
                <w:sz w:val="24"/>
                <w:szCs w:val="24"/>
              </w:rPr>
              <w:t>Б-</w:t>
            </w:r>
            <w:proofErr w:type="gramEnd"/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лесхозы;</w:t>
            </w:r>
          </w:p>
          <w:p w:rsidR="00A90659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 МВД РФ по Прибайкальскому району;</w:t>
            </w:r>
          </w:p>
          <w:p w:rsidR="00EC26F7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8-ой Прибайкальский отряд ГПС РБ;</w:t>
            </w:r>
          </w:p>
          <w:p w:rsidR="00A90659" w:rsidRPr="001005F7" w:rsidRDefault="00A9065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Муниципальные образования сельские пос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ления</w:t>
            </w:r>
          </w:p>
        </w:tc>
      </w:tr>
      <w:tr w:rsidR="001005F7" w:rsidRPr="001005F7" w:rsidTr="00F069A8">
        <w:trPr>
          <w:trHeight w:val="97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B61" w:rsidRPr="001005F7" w:rsidRDefault="00CA6B61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B61" w:rsidRPr="001005F7" w:rsidRDefault="00CA6B61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 xml:space="preserve"> порядка привлечения гра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>ж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>дан и юридических лиц к ликвидации чрезвычайных ситуаций, об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>у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>словленных лесными пожарами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B61" w:rsidRPr="001005F7" w:rsidRDefault="007B70A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</w:t>
            </w:r>
            <w:r w:rsidR="001260B5">
              <w:rPr>
                <w:rFonts w:eastAsia="Times New Roman" w:cs="Times New Roman"/>
                <w:sz w:val="24"/>
                <w:szCs w:val="24"/>
              </w:rPr>
              <w:t>10 марта 2019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0A5" w:rsidRPr="001005F7" w:rsidRDefault="007B70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7B70A5" w:rsidRPr="001005F7" w:rsidRDefault="007B70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ЧС;</w:t>
            </w:r>
          </w:p>
          <w:p w:rsidR="00CA6B61" w:rsidRPr="001005F7" w:rsidRDefault="001260B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аппарат Прибайкальской районной адм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нистрации</w:t>
            </w:r>
          </w:p>
        </w:tc>
      </w:tr>
      <w:tr w:rsidR="001005F7" w:rsidRPr="001005F7" w:rsidTr="00F069A8">
        <w:trPr>
          <w:trHeight w:val="72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0A5" w:rsidRPr="001005F7" w:rsidRDefault="007B70A5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0A5" w:rsidRPr="001005F7" w:rsidRDefault="007B70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Корректировка плана действий по предупреждению и ликвидации чрезвычайных ситуаций природного и техногенного характера МО «Прибайкальский район», раздел «Лесные пожары»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0A5" w:rsidRPr="001005F7" w:rsidRDefault="001260B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 1 февраля 2019</w:t>
            </w:r>
            <w:r w:rsidR="007B70A5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0A5" w:rsidRPr="001005F7" w:rsidRDefault="007B70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7B70A5" w:rsidRPr="001005F7" w:rsidRDefault="007B70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ЧС.</w:t>
            </w:r>
          </w:p>
        </w:tc>
      </w:tr>
      <w:tr w:rsidR="001005F7" w:rsidRPr="001005F7" w:rsidTr="00F069A8">
        <w:trPr>
          <w:trHeight w:val="18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0A5" w:rsidRPr="001005F7" w:rsidRDefault="007B70A5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0A5" w:rsidRPr="001005F7" w:rsidRDefault="007B70A5" w:rsidP="001260B5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Подготовка, организация и проведение расширенного заседания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комиссии по предупреждению и ликвидации чрезвычайных 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туаций и обеспечению пожарной безопасности, по теме: Оценка г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товности районног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звена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 xml:space="preserve"> ТП Р</w:t>
            </w:r>
            <w:r w:rsidR="001C63E7">
              <w:rPr>
                <w:rFonts w:eastAsia="Times New Roman" w:cs="Times New Roman"/>
                <w:sz w:val="24"/>
                <w:szCs w:val="24"/>
              </w:rPr>
              <w:t xml:space="preserve">СЧС к </w:t>
            </w:r>
            <w:proofErr w:type="spellStart"/>
            <w:r w:rsidR="001260B5">
              <w:rPr>
                <w:rFonts w:eastAsia="Times New Roman" w:cs="Times New Roman"/>
                <w:sz w:val="24"/>
                <w:szCs w:val="24"/>
              </w:rPr>
              <w:t>лесопожарному</w:t>
            </w:r>
            <w:proofErr w:type="spellEnd"/>
            <w:r w:rsidR="001260B5">
              <w:rPr>
                <w:rFonts w:eastAsia="Times New Roman" w:cs="Times New Roman"/>
                <w:sz w:val="24"/>
                <w:szCs w:val="24"/>
              </w:rPr>
              <w:t xml:space="preserve"> сезону 2019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 xml:space="preserve"> г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да.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F6" w:rsidRDefault="00100904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Вторая декада </w:t>
            </w:r>
          </w:p>
          <w:p w:rsidR="007B70A5" w:rsidRPr="001005F7" w:rsidRDefault="00100904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мар</w:t>
            </w:r>
            <w:r w:rsidR="001260B5">
              <w:rPr>
                <w:rFonts w:eastAsia="Times New Roman" w:cs="Times New Roman"/>
                <w:sz w:val="24"/>
                <w:szCs w:val="24"/>
              </w:rPr>
              <w:t>та 2019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6DF" w:rsidRPr="001005F7" w:rsidRDefault="006976DF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6976DF" w:rsidRPr="001005F7" w:rsidRDefault="005D7931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заместитель руководителя Прибайкал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ь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ской ра</w:t>
            </w:r>
            <w:r>
              <w:rPr>
                <w:rFonts w:eastAsia="Times New Roman" w:cs="Times New Roman"/>
                <w:sz w:val="24"/>
                <w:szCs w:val="24"/>
              </w:rPr>
              <w:t>йонной администрации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 xml:space="preserve"> по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строительству,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 xml:space="preserve"> инфраструкту</w:t>
            </w:r>
            <w:r>
              <w:rPr>
                <w:rFonts w:eastAsia="Times New Roman" w:cs="Times New Roman"/>
                <w:sz w:val="24"/>
                <w:szCs w:val="24"/>
              </w:rPr>
              <w:t>ре и ЧС</w:t>
            </w:r>
            <w:r w:rsidR="006976DF" w:rsidRPr="001005F7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7B70A5" w:rsidRPr="001005F7" w:rsidRDefault="006976DF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ЧС, секретарь комиссии.</w:t>
            </w:r>
          </w:p>
        </w:tc>
      </w:tr>
      <w:tr w:rsidR="001005F7" w:rsidRPr="001005F7" w:rsidTr="00F069A8">
        <w:trPr>
          <w:trHeight w:val="18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41" w:rsidRPr="001005F7" w:rsidRDefault="00AF408D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41" w:rsidRPr="001005F7" w:rsidRDefault="00AF408D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Установление сроков привлечения дополнительных сил и средств на ликвидацию чрезвычайных ситуаций и тушение лесных пожаров.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AF408D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336641" w:rsidRPr="001005F7" w:rsidRDefault="00033DFA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20</w:t>
            </w:r>
            <w:r w:rsidR="001260B5">
              <w:rPr>
                <w:rFonts w:eastAsia="Times New Roman" w:cs="Times New Roman"/>
                <w:sz w:val="24"/>
                <w:szCs w:val="24"/>
              </w:rPr>
              <w:t>19</w:t>
            </w:r>
            <w:r w:rsidR="00AF408D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ЧС.</w:t>
            </w:r>
          </w:p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Лесничества;</w:t>
            </w:r>
          </w:p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АУ</w:t>
            </w:r>
            <w:r w:rsidR="00F069A8">
              <w:rPr>
                <w:rFonts w:eastAsia="Times New Roman" w:cs="Times New Roman"/>
                <w:sz w:val="24"/>
                <w:szCs w:val="24"/>
              </w:rPr>
              <w:t xml:space="preserve"> РБ - 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лесхозы;</w:t>
            </w:r>
          </w:p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 МВД РФ по Прибайкальскому району;</w:t>
            </w:r>
          </w:p>
          <w:p w:rsidR="00336641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8-ой Прибайкальский отряд ГПС РБ.</w:t>
            </w:r>
          </w:p>
        </w:tc>
      </w:tr>
      <w:tr w:rsidR="001005F7" w:rsidRPr="001005F7" w:rsidTr="00F069A8">
        <w:trPr>
          <w:trHeight w:val="1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08D" w:rsidRPr="001005F7" w:rsidRDefault="00AF408D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08D" w:rsidRPr="001005F7" w:rsidRDefault="00AF408D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 маршрутов патрулирования межведомственными мобильными группами, порядка патрулиров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ния,</w:t>
            </w:r>
          </w:p>
          <w:p w:rsidR="00AF408D" w:rsidRPr="001005F7" w:rsidRDefault="00AF408D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AF408D" w:rsidRPr="001005F7" w:rsidRDefault="00AF408D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графика патрулирования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AF408D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AF408D" w:rsidRPr="001005F7" w:rsidRDefault="00F069A8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AF408D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  <w:p w:rsidR="00AF408D" w:rsidRPr="001005F7" w:rsidRDefault="00AF408D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AF408D" w:rsidRPr="001005F7" w:rsidRDefault="00AF408D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пожароопасный сезон еженедельно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ЧС.</w:t>
            </w:r>
          </w:p>
          <w:p w:rsidR="00AF408D" w:rsidRPr="001005F7" w:rsidRDefault="00AF40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 ЕДДС МО «Прибайкальский район»</w:t>
            </w:r>
          </w:p>
        </w:tc>
      </w:tr>
      <w:tr w:rsidR="001005F7" w:rsidRPr="001005F7" w:rsidTr="00F069A8">
        <w:trPr>
          <w:trHeight w:val="154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676" w:rsidRPr="001005F7" w:rsidRDefault="00C44676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676" w:rsidRPr="001005F7" w:rsidRDefault="00C44676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 мест:</w:t>
            </w:r>
          </w:p>
          <w:p w:rsidR="00C44676" w:rsidRPr="001005F7" w:rsidRDefault="00C44676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 установки шлагбаумов по ограничению пребывания в лесах гра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дан, транспортных средств;</w:t>
            </w:r>
          </w:p>
          <w:p w:rsidR="00C44676" w:rsidRPr="001005F7" w:rsidRDefault="00C44676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информационных стендов о введении особого противопожарного режима,  режима ЧС и ограничения пребывания в лесах граждан, транспортных средств.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C44676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C44676" w:rsidRPr="001005F7" w:rsidRDefault="00F069A8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C44676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9A8" w:rsidRDefault="00F069A8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Лесничества (согласно планам тушения п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</w:rPr>
              <w:t>жаров на 2019 год);</w:t>
            </w:r>
          </w:p>
          <w:p w:rsidR="00C44676" w:rsidRPr="001005F7" w:rsidRDefault="00C44676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Комитет по управлению муниципальным хозяйством</w:t>
            </w:r>
          </w:p>
          <w:p w:rsidR="00C44676" w:rsidRPr="001005F7" w:rsidRDefault="00C44676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МКУ «Хозяйственно – транспортный 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дел»</w:t>
            </w:r>
          </w:p>
          <w:p w:rsidR="00C44676" w:rsidRPr="001005F7" w:rsidRDefault="00C44676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5F7" w:rsidRPr="001005F7" w:rsidTr="00F069A8">
        <w:trPr>
          <w:trHeight w:val="86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24D" w:rsidRPr="001005F7" w:rsidRDefault="00B9024D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24D" w:rsidRPr="001005F7" w:rsidRDefault="00B9024D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 схем оповещения сил и средств, должностных лиц, к проведению мероприятий по ликвид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ции чрезвычайных ситуаций, обусловленных лесными пожарами.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B9024D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B9024D" w:rsidRPr="001005F7" w:rsidRDefault="00F069A8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B9024D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24D" w:rsidRPr="001005F7" w:rsidRDefault="00B9024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администрация:</w:t>
            </w:r>
          </w:p>
          <w:p w:rsidR="00B9024D" w:rsidRPr="001005F7" w:rsidRDefault="00B9024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онной </w:t>
            </w:r>
            <w:r w:rsidR="00C46599">
              <w:rPr>
                <w:rFonts w:eastAsia="Times New Roman" w:cs="Times New Roman"/>
                <w:sz w:val="24"/>
                <w:szCs w:val="24"/>
              </w:rPr>
              <w:t>администрации по делам ГО и ЧС.</w:t>
            </w:r>
          </w:p>
        </w:tc>
      </w:tr>
      <w:tr w:rsidR="001005F7" w:rsidRPr="001005F7" w:rsidTr="00F069A8">
        <w:trPr>
          <w:trHeight w:val="18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9A8" w:rsidRDefault="00E74A4B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1.12.</w:t>
            </w:r>
          </w:p>
          <w:p w:rsidR="00F069A8" w:rsidRDefault="00F069A8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F069A8" w:rsidRDefault="00F069A8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74A4B" w:rsidRPr="001005F7" w:rsidRDefault="00F069A8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1.13.</w:t>
            </w:r>
            <w:r w:rsidR="00E74A4B"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9A8" w:rsidRDefault="00F069A8" w:rsidP="00F069A8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Корректировка </w:t>
            </w:r>
            <w:r w:rsidR="00E74A4B" w:rsidRPr="001005F7">
              <w:rPr>
                <w:rFonts w:eastAsia="Times New Roman" w:cs="Times New Roman"/>
                <w:sz w:val="24"/>
                <w:szCs w:val="24"/>
              </w:rPr>
              <w:t xml:space="preserve">Реестра собственников земель </w:t>
            </w:r>
            <w:r>
              <w:rPr>
                <w:rFonts w:eastAsia="Times New Roman" w:cs="Times New Roman"/>
                <w:sz w:val="24"/>
                <w:szCs w:val="24"/>
              </w:rPr>
              <w:t>прилегающих к лесн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</w:rPr>
              <w:t>му фонду;</w:t>
            </w:r>
          </w:p>
          <w:p w:rsidR="00F069A8" w:rsidRDefault="00F069A8" w:rsidP="00F069A8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E74A4B" w:rsidRPr="001005F7" w:rsidRDefault="00F069A8" w:rsidP="00F069A8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Корректировка </w:t>
            </w:r>
            <w:r w:rsidR="00E74A4B" w:rsidRPr="001005F7">
              <w:rPr>
                <w:rFonts w:eastAsia="Times New Roman" w:cs="Times New Roman"/>
                <w:sz w:val="24"/>
                <w:szCs w:val="24"/>
              </w:rPr>
              <w:t>Реестр</w:t>
            </w:r>
            <w:r>
              <w:rPr>
                <w:rFonts w:eastAsia="Times New Roman" w:cs="Times New Roman"/>
                <w:sz w:val="24"/>
                <w:szCs w:val="24"/>
              </w:rPr>
              <w:t>а</w:t>
            </w:r>
            <w:r w:rsidR="00E74A4B" w:rsidRPr="001005F7">
              <w:rPr>
                <w:rFonts w:eastAsia="Times New Roman" w:cs="Times New Roman"/>
                <w:sz w:val="24"/>
                <w:szCs w:val="24"/>
              </w:rPr>
              <w:t xml:space="preserve"> собственников земель сельскохозяйственного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назначения</w:t>
            </w:r>
            <w:r w:rsidR="00E74A4B"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9A8" w:rsidRDefault="00F069A8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1B030F" w:rsidRPr="001005F7" w:rsidRDefault="00E74A4B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E74A4B" w:rsidRPr="001005F7" w:rsidRDefault="00F069A8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E74A4B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A4B" w:rsidRDefault="00E74A4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Комитет по упр</w:t>
            </w:r>
            <w:r w:rsidR="00C76C40">
              <w:rPr>
                <w:rFonts w:eastAsia="Times New Roman" w:cs="Times New Roman"/>
                <w:sz w:val="24"/>
                <w:szCs w:val="24"/>
              </w:rPr>
              <w:t>авлению имуществом Пр</w:t>
            </w:r>
            <w:r w:rsidR="00C76C40">
              <w:rPr>
                <w:rFonts w:eastAsia="Times New Roman" w:cs="Times New Roman"/>
                <w:sz w:val="24"/>
                <w:szCs w:val="24"/>
              </w:rPr>
              <w:t>и</w:t>
            </w:r>
            <w:r w:rsidR="00C76C40">
              <w:rPr>
                <w:rFonts w:eastAsia="Times New Roman" w:cs="Times New Roman"/>
                <w:sz w:val="24"/>
                <w:szCs w:val="24"/>
              </w:rPr>
              <w:t>байкальского района;</w:t>
            </w:r>
          </w:p>
          <w:p w:rsidR="00F069A8" w:rsidRPr="001005F7" w:rsidRDefault="00F069A8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</w:p>
          <w:p w:rsidR="00E74A4B" w:rsidRPr="001005F7" w:rsidRDefault="00E74A4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Сектор АКП Прибайкальской районной 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министрации</w:t>
            </w:r>
          </w:p>
          <w:p w:rsidR="00E74A4B" w:rsidRPr="001005F7" w:rsidRDefault="00E74A4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5F7" w:rsidRPr="001005F7" w:rsidTr="00F069A8">
        <w:trPr>
          <w:trHeight w:val="58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F069A8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1.14</w:t>
            </w:r>
            <w:r w:rsidR="008A4266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8A4266" w:rsidP="003829D0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Провести выборочные проверки готовности населенных</w:t>
            </w:r>
            <w:r w:rsidR="00A60F0B" w:rsidRPr="001005F7">
              <w:rPr>
                <w:rFonts w:eastAsia="Times New Roman" w:cs="Times New Roman"/>
                <w:sz w:val="24"/>
                <w:szCs w:val="24"/>
              </w:rPr>
              <w:t xml:space="preserve"> пунктов к </w:t>
            </w:r>
            <w:r w:rsidR="001C63E7">
              <w:rPr>
                <w:rFonts w:eastAsia="Times New Roman" w:cs="Times New Roman"/>
                <w:sz w:val="24"/>
                <w:szCs w:val="24"/>
              </w:rPr>
              <w:t>по</w:t>
            </w:r>
            <w:r w:rsidR="003829D0">
              <w:rPr>
                <w:rFonts w:eastAsia="Times New Roman" w:cs="Times New Roman"/>
                <w:sz w:val="24"/>
                <w:szCs w:val="24"/>
              </w:rPr>
              <w:t xml:space="preserve">жароопасному сезону </w:t>
            </w:r>
            <w:r w:rsidR="00B93FDF">
              <w:rPr>
                <w:rFonts w:eastAsia="Times New Roman" w:cs="Times New Roman"/>
                <w:sz w:val="24"/>
                <w:szCs w:val="24"/>
              </w:rPr>
              <w:t xml:space="preserve"> 2019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 1 апреля 2019</w:t>
            </w:r>
            <w:r w:rsidR="008A4266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266" w:rsidRPr="001005F7" w:rsidRDefault="008A4266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1005F7" w:rsidRPr="001005F7" w:rsidTr="00723E0C">
        <w:trPr>
          <w:trHeight w:val="146"/>
        </w:trPr>
        <w:tc>
          <w:tcPr>
            <w:tcW w:w="15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68A" w:rsidRPr="001005F7" w:rsidRDefault="00E74A4B" w:rsidP="00723E0C">
            <w:pPr>
              <w:suppressAutoHyphens w:val="0"/>
              <w:ind w:left="-61" w:right="-13" w:firstLine="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005F7">
              <w:rPr>
                <w:rFonts w:eastAsia="Times New Roman" w:cs="Times New Roman"/>
                <w:b/>
                <w:sz w:val="24"/>
                <w:szCs w:val="24"/>
              </w:rPr>
              <w:t>2.  Меры по защите населенных пунктов от чрезвычайных ситуаций природного характера, обусловленных лесными пожарами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Разработка, согласование и утверждение муниципального правового акта по подгото</w:t>
            </w:r>
            <w:r w:rsidR="00B93FDF">
              <w:rPr>
                <w:rFonts w:eastAsia="Times New Roman" w:cs="Times New Roman"/>
                <w:sz w:val="24"/>
                <w:szCs w:val="24"/>
              </w:rPr>
              <w:t>вке к пожароопасному сезону 2019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года, защите нас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ленных пунктов от природных пожаров.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9C2ACE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Январь </w:t>
            </w:r>
          </w:p>
          <w:p w:rsidR="009C2ACE" w:rsidRPr="001005F7" w:rsidRDefault="00B93FDF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9C2ACE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F6" w:rsidRPr="001005F7" w:rsidRDefault="00B93FDF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Предусмотреть в бюджетах на 2019</w:t>
            </w:r>
            <w:r w:rsidR="00033DFA"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E668A" w:rsidRPr="001005F7">
              <w:rPr>
                <w:rFonts w:eastAsia="Times New Roman" w:cs="Times New Roman"/>
                <w:sz w:val="24"/>
                <w:szCs w:val="24"/>
              </w:rPr>
              <w:t xml:space="preserve"> год муниципальных образов</w:t>
            </w:r>
            <w:r w:rsidR="000E668A"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="000E668A" w:rsidRPr="001005F7">
              <w:rPr>
                <w:rFonts w:eastAsia="Times New Roman" w:cs="Times New Roman"/>
                <w:sz w:val="24"/>
                <w:szCs w:val="24"/>
              </w:rPr>
              <w:t>ний сельских поселений финансовые средства на защиту населенных пунктов от природных пожаров, на создание, содержание, комплект</w:t>
            </w:r>
            <w:r w:rsidR="000E668A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0E668A" w:rsidRPr="001005F7">
              <w:rPr>
                <w:rFonts w:eastAsia="Times New Roman" w:cs="Times New Roman"/>
                <w:sz w:val="24"/>
                <w:szCs w:val="24"/>
              </w:rPr>
              <w:t>вание и оснащение добровольных пожарных формирований</w:t>
            </w:r>
            <w:r w:rsidR="009C2ACE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0E668A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Декабрь</w:t>
            </w:r>
          </w:p>
          <w:p w:rsidR="000E668A" w:rsidRPr="001005F7" w:rsidRDefault="000E668A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201</w:t>
            </w:r>
            <w:r w:rsidR="00B93FDF">
              <w:rPr>
                <w:rFonts w:eastAsia="Times New Roman" w:cs="Times New Roman"/>
                <w:sz w:val="24"/>
                <w:szCs w:val="24"/>
              </w:rPr>
              <w:t>8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68A" w:rsidRPr="001005F7" w:rsidRDefault="0090190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Сессии депутатов муниципальных образ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ваний сельских поселений</w:t>
            </w:r>
          </w:p>
          <w:p w:rsidR="0090190B" w:rsidRPr="001005F7" w:rsidRDefault="0090190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муниципальных образований сел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ь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Разработка и утверждение паспортов населенных пунктов, подве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женных угрозе лесных пожаров.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9C2ACE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10 марта </w:t>
            </w:r>
          </w:p>
          <w:p w:rsidR="009C2ACE" w:rsidRPr="001005F7" w:rsidRDefault="00B93FDF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9C2ACE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915" w:rsidRPr="001005F7" w:rsidRDefault="009C2AC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Подготовка и выполнение комплекса противопожарных меропри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я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тий в границах населенных пунктов, подверженных угрозе перехода ле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ного пожара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 xml:space="preserve"> (обустройство минерализированных полос, противоп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>жарных разрывов, их очистка и обновление, поднятие крон дер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>вьев прилегающей лесной территории, очистка от мусора и горючих мат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>риалов).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ачала пожар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B93FDF">
              <w:rPr>
                <w:rFonts w:eastAsia="Times New Roman" w:cs="Times New Roman"/>
                <w:sz w:val="24"/>
                <w:szCs w:val="24"/>
              </w:rPr>
              <w:t>опасного сезона 2019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Подготовка и проведение сельских сходов с населением по разъясн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нию мер по предупреждению возникновения лесных пожаров, бере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ного отношения к природе, соблюдению Правил пожарной безопасн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сти в лесах, мерах ответственности.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ачала пожар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 xml:space="preserve">опасного </w:t>
            </w:r>
            <w:r w:rsidR="00B93FDF">
              <w:rPr>
                <w:rFonts w:eastAsia="Times New Roman" w:cs="Times New Roman"/>
                <w:sz w:val="24"/>
                <w:szCs w:val="24"/>
              </w:rPr>
              <w:t>сезона 2019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ACE" w:rsidRPr="001005F7" w:rsidRDefault="009C2AC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Проведение практических мероприятий по приведению в готовность источников наружного водоснабжения, пожарных гидрантов, пожа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ных емкостей,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 xml:space="preserve"> водоемов, водонапорных башен стоящих на учете в ОМСУ, 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беспрепятственного подъезда и доступа.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ачала пожар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B93FDF">
              <w:rPr>
                <w:rFonts w:eastAsia="Times New Roman" w:cs="Times New Roman"/>
                <w:sz w:val="24"/>
                <w:szCs w:val="24"/>
              </w:rPr>
              <w:t>опасного сезона 2019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Создание условий для функционирования добровольных пожарных дружин, оказание финансовой и социальной поддержки.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ачала пожар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 xml:space="preserve">опасного сезона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Принять меры по созданию на территории населенных пунктов, по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верженных угрозе лесного пожара систем оповещения населения,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з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работать эвакуационные мероприятия, определить транспорт</w:t>
            </w:r>
            <w:r w:rsidR="00723E0C">
              <w:rPr>
                <w:rFonts w:eastAsia="Times New Roman" w:cs="Times New Roman"/>
                <w:sz w:val="24"/>
                <w:szCs w:val="24"/>
              </w:rPr>
              <w:t>,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привл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каемый для проведения эвакуационных мероприятий. Заблаговреме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но определить безопасные места временного нахождения отселяемого населения.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До 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ачала пожар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 xml:space="preserve">опасного сезона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Провести мероприятия по накоплению населением пожарного инве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таря.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ачала пожар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 xml:space="preserve">опасного сезона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C3" w:rsidRPr="001005F7" w:rsidRDefault="003223C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414767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Определить места размещения информационных стендов в границах населенных пунктов по информированию населения о ситуации с ле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ными пожарами, введении противопожарного режима, режима ЧС, мер ограничивающих пребывание граждан и транспорта в лесах.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F25EA5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10 марта</w:t>
            </w:r>
          </w:p>
          <w:p w:rsidR="00F25EA5" w:rsidRPr="001005F7" w:rsidRDefault="00B93FDF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2019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4B" w:rsidRPr="001005F7" w:rsidRDefault="0064044B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4B" w:rsidRPr="001005F7" w:rsidRDefault="0064044B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Создание и организация патрульных  групп по профилактике, пред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у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преждению лесных и природных пожаров угрожающих безопасн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сти населенных пунктов. Материально – техническое обеспечение работы мобильных групп.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4B" w:rsidRPr="001005F7" w:rsidRDefault="0064044B" w:rsidP="00723E0C">
            <w:pPr>
              <w:suppressAutoHyphens w:val="0"/>
              <w:snapToGrid w:val="0"/>
              <w:ind w:left="-61" w:right="-61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 подготовке и прохождению лес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пожарного сез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на.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4B" w:rsidRPr="001005F7" w:rsidRDefault="0064044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поселений.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B87AF6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2.12</w:t>
            </w:r>
            <w:r w:rsidR="00414767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</w:t>
            </w:r>
            <w:r w:rsidR="0064044B" w:rsidRPr="001005F7">
              <w:rPr>
                <w:rFonts w:eastAsia="Times New Roman" w:cs="Times New Roman"/>
                <w:sz w:val="24"/>
                <w:szCs w:val="24"/>
              </w:rPr>
              <w:t>работать маршруты патрулирования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по обеспечению безопасн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сти населенных пунктов от природных пожаров.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F25EA5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10 марта </w:t>
            </w:r>
          </w:p>
          <w:p w:rsidR="00F25EA5" w:rsidRPr="001005F7" w:rsidRDefault="00B93FDF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B87AF6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2.13</w:t>
            </w:r>
            <w:r w:rsidR="00414767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Создать Реестр собственников земель сельскохозяйственного назн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чения в границах муниципальных образований сельских поселений</w:t>
            </w:r>
            <w:r w:rsidR="0064044B" w:rsidRPr="001005F7">
              <w:rPr>
                <w:rFonts w:eastAsia="Times New Roman" w:cs="Times New Roman"/>
                <w:sz w:val="24"/>
                <w:szCs w:val="24"/>
              </w:rPr>
              <w:t>, прилегающих к лесным массивам.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F25EA5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F25EA5" w:rsidRPr="001005F7" w:rsidRDefault="00B93FDF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4B" w:rsidRPr="001005F7" w:rsidRDefault="0064044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Комитет по упр</w:t>
            </w:r>
            <w:r w:rsidR="00C76C40">
              <w:rPr>
                <w:rFonts w:eastAsia="Times New Roman" w:cs="Times New Roman"/>
                <w:sz w:val="24"/>
                <w:szCs w:val="24"/>
              </w:rPr>
              <w:t>авлению имуществом Пр</w:t>
            </w:r>
            <w:r w:rsidR="00C76C40">
              <w:rPr>
                <w:rFonts w:eastAsia="Times New Roman" w:cs="Times New Roman"/>
                <w:sz w:val="24"/>
                <w:szCs w:val="24"/>
              </w:rPr>
              <w:t>и</w:t>
            </w:r>
            <w:r w:rsidR="00C76C40">
              <w:rPr>
                <w:rFonts w:eastAsia="Times New Roman" w:cs="Times New Roman"/>
                <w:sz w:val="24"/>
                <w:szCs w:val="24"/>
              </w:rPr>
              <w:t>байкальского района</w:t>
            </w:r>
          </w:p>
          <w:p w:rsidR="00F25EA5" w:rsidRPr="001005F7" w:rsidRDefault="00F25E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B87AF6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2.14</w:t>
            </w:r>
            <w:r w:rsidR="00414767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Подготовить и провести рабочие встречи с руководителями дачных, садоводческих и некоммерческих товариществ по защите объектов от природных пожаров, взаимодействию, обмену информацией.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F25EA5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марта </w:t>
            </w:r>
          </w:p>
          <w:p w:rsidR="00F25EA5" w:rsidRPr="001005F7" w:rsidRDefault="00B93FDF" w:rsidP="00723E0C">
            <w:pPr>
              <w:suppressAutoHyphens w:val="0"/>
              <w:snapToGrid w:val="0"/>
              <w:ind w:left="-61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F25EA5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EA5" w:rsidRPr="001005F7" w:rsidRDefault="00F25E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723E0C">
        <w:trPr>
          <w:trHeight w:val="569"/>
        </w:trPr>
        <w:tc>
          <w:tcPr>
            <w:tcW w:w="15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68A" w:rsidRPr="001005F7" w:rsidRDefault="000E668A" w:rsidP="00723E0C">
            <w:pPr>
              <w:suppressAutoHyphens w:val="0"/>
              <w:ind w:left="-61" w:right="-13" w:firstLine="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005F7">
              <w:rPr>
                <w:rFonts w:eastAsia="Times New Roman" w:cs="Times New Roman"/>
                <w:b/>
                <w:sz w:val="24"/>
                <w:szCs w:val="24"/>
              </w:rPr>
              <w:t>3.  Подготовка сил и средств районного звена территориальной подсистемы РСЧС к тушению лесных пожаров, предупреждению и ликвидации чрезвычайных ситуаций, обусловленных лесными пожарами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CA699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8A4266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Обеспечить заблаговременный ремонт противопо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жарной техники АУ лесхозов, уко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мплектование необходимым оборудованием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 xml:space="preserve"> ПХС лесх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зов до норм положенности, оборудовать в соответствии с требовани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я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ми законодательства пункты сосредоточения противопожарного об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>рудования и инвентаря.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F" w:rsidRDefault="00100904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</w:t>
            </w:r>
          </w:p>
          <w:p w:rsidR="00B93FDF" w:rsidRDefault="00100904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10 марта </w:t>
            </w:r>
          </w:p>
          <w:p w:rsidR="008A4266" w:rsidRPr="001005F7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266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Директора АУ</w:t>
            </w:r>
            <w:r w:rsidR="00B93FDF">
              <w:rPr>
                <w:rFonts w:eastAsia="Times New Roman" w:cs="Times New Roman"/>
                <w:sz w:val="24"/>
                <w:szCs w:val="24"/>
              </w:rPr>
              <w:t xml:space="preserve"> РБ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лесхозов: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Байкальский;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Кикинский;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Прибайкальский.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CA699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5E7E4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Комиссионно, провести смотр готовности противопожарной тех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ки АУ лесхозов, укомплектованности ПХС, пунктов сосредоточения противопожарного оборудования и инвентаря.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10-20 марта 2019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Межведомственная комиссия МО «Приба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кальский район» по координации работ по профилактике и тушению лесных пожаров.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CA699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5E7E4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Создать достаточный запас ГСМ, запасных комплектующих деталей к имеющейся противопожарной технике.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F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До 1 апреля </w:t>
            </w:r>
          </w:p>
          <w:p w:rsidR="005E7E47" w:rsidRPr="001005F7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Директора АУ</w:t>
            </w:r>
            <w:r w:rsidR="00B93FDF">
              <w:rPr>
                <w:rFonts w:eastAsia="Times New Roman" w:cs="Times New Roman"/>
                <w:sz w:val="24"/>
                <w:szCs w:val="24"/>
              </w:rPr>
              <w:t xml:space="preserve"> РБ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лесхозов: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Байкальский;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Кикинский;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Прибайкальский.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CA699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E47" w:rsidRPr="001005F7" w:rsidRDefault="005E7E4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В соответствии с договорами аренды и освоения лесов обязать аре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даторов и лесопользователей привести в готовность технику для 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пользования при тушении и ликвидации природных пожаров, необх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димый запас противопожарного оборудования и инвентаря, специал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ь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ной одежды, ГСМ, продовольствия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F" w:rsidRDefault="00100904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До 1 апреля </w:t>
            </w:r>
          </w:p>
          <w:p w:rsidR="005E7E47" w:rsidRPr="001005F7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5E7E47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Директора АУ</w:t>
            </w:r>
            <w:r w:rsidR="00B93FDF">
              <w:rPr>
                <w:rFonts w:eastAsia="Times New Roman" w:cs="Times New Roman"/>
                <w:sz w:val="24"/>
                <w:szCs w:val="24"/>
              </w:rPr>
              <w:t xml:space="preserve"> РБ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лесхозов: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Байкальский;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Кикинский;</w:t>
            </w:r>
          </w:p>
          <w:p w:rsidR="005E7E47" w:rsidRPr="001005F7" w:rsidRDefault="005E7E4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- Прибайкальский.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593" w:rsidRPr="001005F7" w:rsidRDefault="00CA699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593" w:rsidRPr="001005F7" w:rsidRDefault="00205593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Организовать направление на обучение должностных лиц, арендат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ров и лесопользователей по категории -  «Руководители тушения крупных лесных пожаров»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F" w:rsidRDefault="00100904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До 1 апреля </w:t>
            </w:r>
          </w:p>
          <w:p w:rsidR="00205593" w:rsidRPr="001005F7" w:rsidRDefault="00B93FDF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2019</w:t>
            </w:r>
            <w:r w:rsidR="00205593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Директора АУ</w:t>
            </w:r>
            <w:r w:rsidR="00B93FDF">
              <w:rPr>
                <w:rFonts w:eastAsia="Times New Roman" w:cs="Times New Roman"/>
                <w:sz w:val="24"/>
                <w:szCs w:val="24"/>
              </w:rPr>
              <w:t xml:space="preserve"> РБ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лесхозов:</w:t>
            </w:r>
          </w:p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Байкальский;</w:t>
            </w:r>
          </w:p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Кикинский;</w:t>
            </w:r>
          </w:p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Прибайкальский.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593" w:rsidRPr="001005F7" w:rsidRDefault="00CA699C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593" w:rsidRPr="001005F7" w:rsidRDefault="00205593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К тушению природных пожаров привлекать лиц, прошедших обуч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ние по тушению лесных пожаров, при наличии свидетельства о пр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хождении обучения, не имеющих ограничений по здоровью и возра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ту.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593" w:rsidRPr="001005F7" w:rsidRDefault="00205593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На период пожар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опасного сезона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Директора АУ</w:t>
            </w:r>
            <w:r w:rsidR="00B93FDF">
              <w:rPr>
                <w:rFonts w:eastAsia="Times New Roman" w:cs="Times New Roman"/>
                <w:sz w:val="24"/>
                <w:szCs w:val="24"/>
              </w:rPr>
              <w:t xml:space="preserve"> РБ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лесхозов:</w:t>
            </w:r>
          </w:p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Байкальский;</w:t>
            </w:r>
          </w:p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Кикинский;</w:t>
            </w:r>
          </w:p>
          <w:p w:rsidR="00205593" w:rsidRPr="001005F7" w:rsidRDefault="00205593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Прибайкальский.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DA0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3.7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DA0" w:rsidRPr="001005F7" w:rsidRDefault="00A04DA0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Обеспечить соблюдение порядка выезда в населенные пункты при угрозе возгорания от лесных пожаров, несанкционированных сельск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хозяйственных палов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DA0" w:rsidRPr="001005F7" w:rsidRDefault="00A04DA0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На период пожар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опасного сезона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A0" w:rsidRPr="001005F7" w:rsidRDefault="00F123D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8-ой Прибайкальский отряд ГПС Республ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ки Бурятия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DA0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3.8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A04DA0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Оказывать содействие лесопожарным командам в тушении лесных пожаров, находящихся в 5 км. зоне от населенных пунктов, угрожа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ю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щих переход</w:t>
            </w:r>
            <w:r w:rsidR="00C46599">
              <w:rPr>
                <w:rFonts w:eastAsia="Times New Roman" w:cs="Times New Roman"/>
                <w:sz w:val="24"/>
                <w:szCs w:val="24"/>
              </w:rPr>
              <w:t>у в границы населенного пункта.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DA0" w:rsidRPr="001005F7" w:rsidRDefault="00A04DA0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На период пожар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опасного сезона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A0" w:rsidRPr="001005F7" w:rsidRDefault="00F123D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8-ой Прибайкальский отряд ГПС Республ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ки Бурятия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0E2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3.9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1540E2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Подготовить и направить информационное письмо на имя Главы МО «Прибайкальский район» о состоянии источников наружного прот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вопожарного водоснабжения, по населенным пунктам, попадающих под угрозу лесного природного пожара.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0E2" w:rsidRPr="001005F7" w:rsidRDefault="00C76C40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 10 марта 2019</w:t>
            </w:r>
            <w:bookmarkStart w:id="0" w:name="_GoBack"/>
            <w:bookmarkEnd w:id="0"/>
            <w:r w:rsidR="001540E2" w:rsidRPr="001005F7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E2" w:rsidRPr="001005F7" w:rsidRDefault="00F123D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8-ой Прибайкальский отряд ГПС Республ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ки Бурятия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3.10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8A4266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Разработать эффективные меры по оперативному выявлению лиц, причастных к поджогам лесных массивов, расследованию фактов уничтожения и повреждения лесов в результате пожаров.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8A4266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Лесопожарный сезон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68A" w:rsidRPr="001005F7" w:rsidRDefault="008A4266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 МВД РФ по Прибайкальскому району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0F7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3.11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0F7" w:rsidRPr="001005F7" w:rsidRDefault="008820F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Обеспечить оперативное решение вопросов медицинского обеспеч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ния мероприятий по предупреждению и ликвидации лесных пож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0F7" w:rsidRPr="001005F7" w:rsidRDefault="008820F7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Лесопожарный сезон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F7" w:rsidRPr="001005F7" w:rsidRDefault="008820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ГБУЗ «Прибайкальская ЦРБ»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3.12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8A4266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На период лесопожарного сезона привести в готовность к развертыв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нию пункты временного размещения отселяемого населения, постр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давшего вследствие природных пожаров, при переходе лесного пож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ра в границы населенного пункта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266" w:rsidRPr="001005F7" w:rsidRDefault="00205593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Лесопожарный сезон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266" w:rsidRPr="001005F7" w:rsidRDefault="008A4266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Районная эвакуацио</w:t>
            </w:r>
            <w:r w:rsidR="00205593" w:rsidRPr="001005F7">
              <w:rPr>
                <w:rFonts w:eastAsia="Times New Roman" w:cs="Times New Roman"/>
                <w:sz w:val="24"/>
                <w:szCs w:val="24"/>
              </w:rPr>
              <w:t>нная комиссия, замест</w:t>
            </w:r>
            <w:r w:rsidR="00205593"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="00205593" w:rsidRPr="001005F7">
              <w:rPr>
                <w:rFonts w:eastAsia="Times New Roman" w:cs="Times New Roman"/>
                <w:sz w:val="24"/>
                <w:szCs w:val="24"/>
              </w:rPr>
              <w:t>тель руководителя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Прибайкальской райо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ной администрации по социальным вопр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сам, Управление образования Прибайкал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ь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ского района, МКУ «Хозяйственно – тран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портный отдел»</w:t>
            </w:r>
          </w:p>
        </w:tc>
      </w:tr>
      <w:tr w:rsidR="001005F7" w:rsidRPr="001005F7" w:rsidTr="00F069A8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0F7" w:rsidRPr="001005F7" w:rsidRDefault="00B93FDF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3.13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0F7" w:rsidRPr="001005F7" w:rsidRDefault="008820F7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Организация, подготовка и проведение учебно-практических тренир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вок по обучению реагированию, тушению и ликвидации лесных п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жаров.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0F7" w:rsidRPr="001005F7" w:rsidRDefault="008820F7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По плану осно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в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ных мероприятий МО «Прибайкал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ь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ский район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» в о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>б</w:t>
            </w:r>
            <w:r w:rsidR="00100904" w:rsidRPr="001005F7">
              <w:rPr>
                <w:rFonts w:eastAsia="Times New Roman" w:cs="Times New Roman"/>
                <w:sz w:val="24"/>
                <w:szCs w:val="24"/>
              </w:rPr>
              <w:t xml:space="preserve">ласти ГО, ЧС и ОПБ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0F7" w:rsidRPr="001005F7" w:rsidRDefault="008820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Директора АУ лесхозов:</w:t>
            </w:r>
          </w:p>
          <w:p w:rsidR="008820F7" w:rsidRPr="001005F7" w:rsidRDefault="008820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Байкальский;</w:t>
            </w:r>
          </w:p>
          <w:p w:rsidR="008820F7" w:rsidRPr="001005F7" w:rsidRDefault="008820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Кикинский;</w:t>
            </w:r>
          </w:p>
          <w:p w:rsidR="008820F7" w:rsidRPr="001005F7" w:rsidRDefault="008820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Прибайкальский.</w:t>
            </w:r>
          </w:p>
          <w:p w:rsidR="008820F7" w:rsidRDefault="008820F7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</w:t>
            </w:r>
          </w:p>
          <w:p w:rsidR="00F64E09" w:rsidRDefault="00F64E0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</w:p>
          <w:p w:rsidR="00F64E09" w:rsidRPr="001005F7" w:rsidRDefault="00F64E09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5F7" w:rsidRPr="001005F7" w:rsidTr="00723E0C">
        <w:trPr>
          <w:trHeight w:val="426"/>
        </w:trPr>
        <w:tc>
          <w:tcPr>
            <w:tcW w:w="15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A4B" w:rsidRPr="001005F7" w:rsidRDefault="00E74A4B" w:rsidP="00F64E09">
            <w:pPr>
              <w:suppressAutoHyphens w:val="0"/>
              <w:ind w:left="-103" w:right="-108" w:firstLine="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005F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4. Профилактика лесных</w:t>
            </w:r>
            <w:r w:rsidR="00F64E09">
              <w:rPr>
                <w:rFonts w:eastAsia="Times New Roman" w:cs="Times New Roman"/>
                <w:b/>
                <w:sz w:val="24"/>
                <w:szCs w:val="24"/>
              </w:rPr>
              <w:t xml:space="preserve"> и природных пожаров</w:t>
            </w:r>
            <w:r w:rsidRPr="001005F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005F7" w:rsidRPr="001005F7" w:rsidTr="00F069A8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Создание и организация работы</w:t>
            </w:r>
            <w:r w:rsidR="006A53F0">
              <w:rPr>
                <w:rFonts w:eastAsia="Times New Roman" w:cs="Times New Roman"/>
                <w:sz w:val="24"/>
                <w:szCs w:val="24"/>
              </w:rPr>
              <w:t xml:space="preserve"> патрульных,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патрульно – маневре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ных, маневренных групп по профилактике, предупреждению, туш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нию и ликвидации лесных и природных пожаров.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С начала и до з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вершения  лесоп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жарного сезона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Лесозаготовители и арендаторы лесных участков, АУ – лесхозы.</w:t>
            </w:r>
          </w:p>
        </w:tc>
      </w:tr>
      <w:tr w:rsidR="001005F7" w:rsidRPr="001005F7" w:rsidTr="00F069A8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Заключение договоров с арендаторами и лесопользователями лесных участков, АУ – лесхозами по опашке границ земель прилегающих к лесному фонду. Организация и контроль за выполнением договоров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A5" w:rsidRPr="001005F7" w:rsidRDefault="00ED4BA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Заключение дог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воров – до начала лесопожарного сезона.</w:t>
            </w:r>
          </w:p>
          <w:p w:rsidR="00ED4BA5" w:rsidRPr="001005F7" w:rsidRDefault="00ED4BA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Выполнение работ – при наступлении условий позвол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я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ющих выполнить работы по опашке.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BA5" w:rsidRDefault="00ED4BA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Комитет по упр</w:t>
            </w:r>
            <w:r w:rsidR="0019338D">
              <w:rPr>
                <w:rFonts w:eastAsia="Times New Roman" w:cs="Times New Roman"/>
                <w:sz w:val="24"/>
                <w:szCs w:val="24"/>
              </w:rPr>
              <w:t>авлению имуществом Пр</w:t>
            </w:r>
            <w:r w:rsidR="0019338D">
              <w:rPr>
                <w:rFonts w:eastAsia="Times New Roman" w:cs="Times New Roman"/>
                <w:sz w:val="24"/>
                <w:szCs w:val="24"/>
              </w:rPr>
              <w:t>и</w:t>
            </w:r>
            <w:r w:rsidR="0019338D">
              <w:rPr>
                <w:rFonts w:eastAsia="Times New Roman" w:cs="Times New Roman"/>
                <w:sz w:val="24"/>
                <w:szCs w:val="24"/>
              </w:rPr>
              <w:t>байкальского района;</w:t>
            </w:r>
          </w:p>
          <w:p w:rsidR="0019338D" w:rsidRDefault="0019338D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Сектор АПК Прибайкальской районной а</w:t>
            </w:r>
            <w:r>
              <w:rPr>
                <w:rFonts w:eastAsia="Times New Roman" w:cs="Times New Roman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</w:rPr>
              <w:t>министрации;</w:t>
            </w:r>
          </w:p>
          <w:p w:rsidR="0019338D" w:rsidRPr="001005F7" w:rsidRDefault="00781458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Главы МО сельских поселений.</w:t>
            </w:r>
          </w:p>
        </w:tc>
      </w:tr>
      <w:tr w:rsidR="0019338D" w:rsidRPr="001005F7" w:rsidTr="00F069A8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38D" w:rsidRPr="006A53F0" w:rsidRDefault="0019338D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A53F0">
              <w:rPr>
                <w:rFonts w:eastAsia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38D" w:rsidRPr="006A53F0" w:rsidRDefault="0019338D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A53F0">
              <w:rPr>
                <w:rFonts w:eastAsia="Times New Roman" w:cs="Times New Roman"/>
                <w:sz w:val="24"/>
                <w:szCs w:val="24"/>
              </w:rPr>
              <w:t>Информирование граждан – владельцев земельных участков прилег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а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ющих к лесному фонду, границам населённых пунктов о провед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е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нии профилактических работ предусмотренных постановлением Прав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и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 xml:space="preserve">тельства РФ от 18.08. 2016 г. № 807, осуществление </w:t>
            </w:r>
            <w:proofErr w:type="gramStart"/>
            <w:r w:rsidRPr="006A53F0">
              <w:rPr>
                <w:rFonts w:eastAsia="Times New Roman" w:cs="Times New Roman"/>
                <w:sz w:val="24"/>
                <w:szCs w:val="24"/>
              </w:rPr>
              <w:t>контроля за</w:t>
            </w:r>
            <w:proofErr w:type="gramEnd"/>
            <w:r w:rsidRPr="006A53F0">
              <w:rPr>
                <w:rFonts w:eastAsia="Times New Roman" w:cs="Times New Roman"/>
                <w:sz w:val="24"/>
                <w:szCs w:val="24"/>
              </w:rPr>
              <w:t xml:space="preserve"> пр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о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ведением мероприятий в установленные сроки.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38D" w:rsidRPr="006A53F0" w:rsidRDefault="0019338D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A53F0">
              <w:rPr>
                <w:rFonts w:eastAsia="Times New Roman" w:cs="Times New Roman"/>
                <w:sz w:val="24"/>
                <w:szCs w:val="24"/>
              </w:rPr>
              <w:t xml:space="preserve">До начала </w:t>
            </w:r>
            <w:proofErr w:type="spellStart"/>
            <w:r w:rsidRPr="006A53F0">
              <w:rPr>
                <w:rFonts w:eastAsia="Times New Roman" w:cs="Times New Roman"/>
                <w:sz w:val="24"/>
                <w:szCs w:val="24"/>
              </w:rPr>
              <w:t>лесоп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о</w:t>
            </w:r>
            <w:r w:rsidRPr="006A53F0">
              <w:rPr>
                <w:rFonts w:eastAsia="Times New Roman" w:cs="Times New Roman"/>
                <w:sz w:val="24"/>
                <w:szCs w:val="24"/>
              </w:rPr>
              <w:t>жарного</w:t>
            </w:r>
            <w:proofErr w:type="spellEnd"/>
            <w:r w:rsidRPr="006A53F0">
              <w:rPr>
                <w:rFonts w:eastAsia="Times New Roman" w:cs="Times New Roman"/>
                <w:sz w:val="24"/>
                <w:szCs w:val="24"/>
              </w:rPr>
              <w:t xml:space="preserve"> сезона 2019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F0" w:rsidRPr="006A53F0" w:rsidRDefault="006A53F0" w:rsidP="006A53F0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6A53F0">
              <w:rPr>
                <w:rFonts w:eastAsia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6A53F0">
              <w:rPr>
                <w:rFonts w:eastAsia="Times New Roman" w:cs="Times New Roman"/>
                <w:sz w:val="24"/>
                <w:szCs w:val="24"/>
              </w:rPr>
              <w:t>При-байкальского</w:t>
            </w:r>
            <w:proofErr w:type="gramEnd"/>
            <w:r w:rsidRPr="006A53F0">
              <w:rPr>
                <w:rFonts w:eastAsia="Times New Roman" w:cs="Times New Roman"/>
                <w:sz w:val="24"/>
                <w:szCs w:val="24"/>
              </w:rPr>
              <w:t xml:space="preserve"> района;</w:t>
            </w:r>
          </w:p>
          <w:p w:rsidR="006A53F0" w:rsidRPr="006A53F0" w:rsidRDefault="006A53F0" w:rsidP="006A53F0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6A53F0">
              <w:rPr>
                <w:rFonts w:eastAsia="Times New Roman" w:cs="Times New Roman"/>
                <w:sz w:val="24"/>
                <w:szCs w:val="24"/>
              </w:rPr>
              <w:t xml:space="preserve">Сектор АПК </w:t>
            </w:r>
            <w:proofErr w:type="gramStart"/>
            <w:r w:rsidRPr="006A53F0">
              <w:rPr>
                <w:rFonts w:eastAsia="Times New Roman" w:cs="Times New Roman"/>
                <w:sz w:val="24"/>
                <w:szCs w:val="24"/>
              </w:rPr>
              <w:t>Прибайкальской</w:t>
            </w:r>
            <w:proofErr w:type="gramEnd"/>
            <w:r w:rsidRPr="006A53F0">
              <w:rPr>
                <w:rFonts w:eastAsia="Times New Roman" w:cs="Times New Roman"/>
                <w:sz w:val="24"/>
                <w:szCs w:val="24"/>
              </w:rPr>
              <w:t xml:space="preserve"> районной ад-</w:t>
            </w:r>
            <w:proofErr w:type="spellStart"/>
            <w:r w:rsidRPr="006A53F0">
              <w:rPr>
                <w:rFonts w:eastAsia="Times New Roman" w:cs="Times New Roman"/>
                <w:sz w:val="24"/>
                <w:szCs w:val="24"/>
              </w:rPr>
              <w:t>министрации</w:t>
            </w:r>
            <w:proofErr w:type="spellEnd"/>
            <w:r w:rsidRPr="006A53F0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19338D" w:rsidRPr="006A53F0" w:rsidRDefault="006A53F0" w:rsidP="006A53F0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6A53F0">
              <w:rPr>
                <w:rFonts w:eastAsia="Times New Roman" w:cs="Times New Roman"/>
                <w:sz w:val="24"/>
                <w:szCs w:val="24"/>
              </w:rPr>
              <w:t>Главы МО сельских поселений.</w:t>
            </w:r>
          </w:p>
        </w:tc>
      </w:tr>
      <w:tr w:rsidR="001005F7" w:rsidRPr="001005F7" w:rsidTr="00F069A8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2B" w:rsidRPr="001005F7" w:rsidRDefault="006A53F0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4.4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2B" w:rsidRPr="001005F7" w:rsidRDefault="00C8472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</w:t>
            </w:r>
            <w:r w:rsidR="00F52A2B" w:rsidRPr="001005F7">
              <w:rPr>
                <w:rFonts w:eastAsia="Times New Roman" w:cs="Times New Roman"/>
                <w:sz w:val="24"/>
                <w:szCs w:val="24"/>
              </w:rPr>
              <w:t xml:space="preserve">одготовить 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достаточное количество информационных материалов для населения:</w:t>
            </w:r>
          </w:p>
          <w:p w:rsidR="00C8472E" w:rsidRPr="001005F7" w:rsidRDefault="00C8472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- буклеты, листовки, брошюры, плакаты</w:t>
            </w:r>
          </w:p>
          <w:p w:rsidR="00C8472E" w:rsidRPr="001005F7" w:rsidRDefault="00C8472E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для размещения в местах массового пребывания людей, в организац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ях, учреждениях, на объектах торговли.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2B" w:rsidRPr="001005F7" w:rsidRDefault="00C8472E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A2B" w:rsidRPr="001005F7" w:rsidRDefault="00C8472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Прибайкальская районная администрация</w:t>
            </w:r>
          </w:p>
          <w:p w:rsidR="00C8472E" w:rsidRPr="001005F7" w:rsidRDefault="00C8472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МО сельские поселения</w:t>
            </w:r>
          </w:p>
          <w:p w:rsidR="00C8472E" w:rsidRPr="001005F7" w:rsidRDefault="00C8472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Лесничества</w:t>
            </w:r>
          </w:p>
          <w:p w:rsidR="00C8472E" w:rsidRPr="001005F7" w:rsidRDefault="00C8472E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5F7" w:rsidRPr="001005F7" w:rsidTr="00F069A8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6A53F0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4.5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DC2122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Организовать проведение комплекса мероприятий противопожарной пропаганды, профилактике возникновения лесных пожаров, бережн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го отношения к природе, мерах ответственности в образовател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ь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ных учреждениях Прибайкальского района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68A" w:rsidRPr="001005F7" w:rsidRDefault="00DC2122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До начала пожар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опасного сезона, до завершения уче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б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ного года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68A" w:rsidRPr="001005F7" w:rsidRDefault="00DC2122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Управление образования Прибайкальского района, директора общеобразовательных учреждений.</w:t>
            </w:r>
          </w:p>
        </w:tc>
      </w:tr>
      <w:tr w:rsidR="001005F7" w:rsidRPr="001005F7" w:rsidTr="00F069A8">
        <w:trPr>
          <w:trHeight w:val="8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0C1" w:rsidRPr="001005F7" w:rsidRDefault="006A53F0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4.6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30F" w:rsidRPr="001005F7" w:rsidRDefault="0028691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Установка информационных стендов за землях муниципальных обр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зований сельских поселений о соблюдении гражданами Правил п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жарной безопасности в лесах (постановление Правительства РФ от 30.06. 2007 г. № 417)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0C1" w:rsidRPr="001005F7" w:rsidRDefault="00286915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В течени</w:t>
            </w:r>
            <w:r w:rsidR="00723E0C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 xml:space="preserve"> пожар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опасного сезона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0C1" w:rsidRPr="001005F7" w:rsidRDefault="00286915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Главы МО сельских поселений</w:t>
            </w:r>
          </w:p>
        </w:tc>
      </w:tr>
      <w:tr w:rsidR="001005F7" w:rsidRPr="001005F7" w:rsidTr="00F069A8">
        <w:trPr>
          <w:trHeight w:val="5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0C1" w:rsidRPr="001005F7" w:rsidRDefault="006A53F0" w:rsidP="00723E0C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4.7</w:t>
            </w:r>
            <w:r w:rsidR="00CA699C" w:rsidRPr="001005F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0C1" w:rsidRPr="001005F7" w:rsidRDefault="00286915" w:rsidP="00723E0C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Информирование населения о введении режимов функционирования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 xml:space="preserve"> на территории Прибайкальского района, обусловленные лесными п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>о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>жарами «Особый противопожарный режим», «Чрезвычайная ситу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>а</w:t>
            </w:r>
            <w:r w:rsidR="006A53F0">
              <w:rPr>
                <w:rFonts w:eastAsia="Times New Roman" w:cs="Times New Roman"/>
                <w:sz w:val="24"/>
                <w:szCs w:val="24"/>
              </w:rPr>
              <w:t>ция», принятых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 xml:space="preserve"> мерах ограничения доступа в лес граждан, транспо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>р</w:t>
            </w:r>
            <w:r w:rsidR="008A49BB" w:rsidRPr="001005F7">
              <w:rPr>
                <w:rFonts w:eastAsia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0C1" w:rsidRPr="001005F7" w:rsidRDefault="008A49BB" w:rsidP="00723E0C">
            <w:pPr>
              <w:suppressAutoHyphens w:val="0"/>
              <w:snapToGrid w:val="0"/>
              <w:ind w:left="-108" w:right="-13" w:firstLine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При введении р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е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жимов функцион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и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0C1" w:rsidRPr="001005F7" w:rsidRDefault="008A49B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Главный специалист Прибайкальской ра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й</w:t>
            </w:r>
            <w:r w:rsidRPr="001005F7">
              <w:rPr>
                <w:rFonts w:eastAsia="Times New Roman" w:cs="Times New Roman"/>
                <w:sz w:val="24"/>
                <w:szCs w:val="24"/>
              </w:rPr>
              <w:t>онной администрации по делам ГО и ЧС</w:t>
            </w:r>
          </w:p>
          <w:p w:rsidR="008A49BB" w:rsidRPr="001005F7" w:rsidRDefault="008A49BB" w:rsidP="00723E0C">
            <w:pPr>
              <w:suppressAutoHyphens w:val="0"/>
              <w:ind w:left="-61" w:right="-151"/>
              <w:rPr>
                <w:rFonts w:eastAsia="Times New Roman" w:cs="Times New Roman"/>
                <w:sz w:val="24"/>
                <w:szCs w:val="24"/>
              </w:rPr>
            </w:pPr>
            <w:r w:rsidRPr="001005F7">
              <w:rPr>
                <w:rFonts w:eastAsia="Times New Roman" w:cs="Times New Roman"/>
                <w:sz w:val="24"/>
                <w:szCs w:val="24"/>
              </w:rPr>
              <w:t>Редакция газеты «Прибайкалец»</w:t>
            </w:r>
          </w:p>
        </w:tc>
      </w:tr>
    </w:tbl>
    <w:p w:rsidR="006A3E76" w:rsidRPr="001005F7" w:rsidRDefault="006A3E76" w:rsidP="001005F7">
      <w:pPr>
        <w:suppressAutoHyphens w:val="0"/>
      </w:pPr>
    </w:p>
    <w:sectPr w:rsidR="006A3E76" w:rsidRPr="001005F7" w:rsidSect="00C46599">
      <w:pgSz w:w="16838" w:h="11906" w:orient="landscape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A33701C"/>
    <w:multiLevelType w:val="hybridMultilevel"/>
    <w:tmpl w:val="72C434C2"/>
    <w:lvl w:ilvl="0" w:tplc="C6508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1D76A5"/>
    <w:multiLevelType w:val="multilevel"/>
    <w:tmpl w:val="01C8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44571FB"/>
    <w:multiLevelType w:val="hybridMultilevel"/>
    <w:tmpl w:val="BF2C719A"/>
    <w:lvl w:ilvl="0" w:tplc="2D9C39BE">
      <w:start w:val="1"/>
      <w:numFmt w:val="decimal"/>
      <w:lvlText w:val="%1."/>
      <w:lvlJc w:val="left"/>
      <w:pPr>
        <w:ind w:left="1410" w:hanging="6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3A50A4"/>
    <w:multiLevelType w:val="hybridMultilevel"/>
    <w:tmpl w:val="F6BE9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758A2"/>
    <w:multiLevelType w:val="multilevel"/>
    <w:tmpl w:val="01C8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70D7309A"/>
    <w:multiLevelType w:val="multilevel"/>
    <w:tmpl w:val="932EDF3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2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2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06"/>
    <w:rsid w:val="00001A70"/>
    <w:rsid w:val="00006A56"/>
    <w:rsid w:val="00007C9E"/>
    <w:rsid w:val="000103FC"/>
    <w:rsid w:val="00010908"/>
    <w:rsid w:val="000115F3"/>
    <w:rsid w:val="000127D0"/>
    <w:rsid w:val="000162C4"/>
    <w:rsid w:val="00016D60"/>
    <w:rsid w:val="00022B22"/>
    <w:rsid w:val="000238AA"/>
    <w:rsid w:val="00023951"/>
    <w:rsid w:val="000264DD"/>
    <w:rsid w:val="0002784C"/>
    <w:rsid w:val="0003271B"/>
    <w:rsid w:val="000333A1"/>
    <w:rsid w:val="00033DFA"/>
    <w:rsid w:val="000343F7"/>
    <w:rsid w:val="00036063"/>
    <w:rsid w:val="00036E12"/>
    <w:rsid w:val="00042C84"/>
    <w:rsid w:val="000433FC"/>
    <w:rsid w:val="000436AC"/>
    <w:rsid w:val="00044B19"/>
    <w:rsid w:val="00044D70"/>
    <w:rsid w:val="000476F0"/>
    <w:rsid w:val="00050986"/>
    <w:rsid w:val="0005121A"/>
    <w:rsid w:val="000513DE"/>
    <w:rsid w:val="00052B6B"/>
    <w:rsid w:val="00052BA2"/>
    <w:rsid w:val="00054919"/>
    <w:rsid w:val="0005551C"/>
    <w:rsid w:val="00064534"/>
    <w:rsid w:val="00067F62"/>
    <w:rsid w:val="00072599"/>
    <w:rsid w:val="00073E68"/>
    <w:rsid w:val="000802AD"/>
    <w:rsid w:val="00083068"/>
    <w:rsid w:val="00093B12"/>
    <w:rsid w:val="00093E75"/>
    <w:rsid w:val="00094D72"/>
    <w:rsid w:val="00096C14"/>
    <w:rsid w:val="00097684"/>
    <w:rsid w:val="000A3D08"/>
    <w:rsid w:val="000A3E5D"/>
    <w:rsid w:val="000A7D39"/>
    <w:rsid w:val="000B02B7"/>
    <w:rsid w:val="000B11BC"/>
    <w:rsid w:val="000C1B1E"/>
    <w:rsid w:val="000C437C"/>
    <w:rsid w:val="000D2C76"/>
    <w:rsid w:val="000D32F1"/>
    <w:rsid w:val="000D47C7"/>
    <w:rsid w:val="000D5BDD"/>
    <w:rsid w:val="000D7820"/>
    <w:rsid w:val="000E4600"/>
    <w:rsid w:val="000E5DB3"/>
    <w:rsid w:val="000E668A"/>
    <w:rsid w:val="000F0F70"/>
    <w:rsid w:val="000F1BED"/>
    <w:rsid w:val="000F2BD6"/>
    <w:rsid w:val="000F3C71"/>
    <w:rsid w:val="000F4C53"/>
    <w:rsid w:val="000F4FD6"/>
    <w:rsid w:val="000F5745"/>
    <w:rsid w:val="000F7C10"/>
    <w:rsid w:val="001005F7"/>
    <w:rsid w:val="00100904"/>
    <w:rsid w:val="00102178"/>
    <w:rsid w:val="0010627E"/>
    <w:rsid w:val="001076EA"/>
    <w:rsid w:val="001106BC"/>
    <w:rsid w:val="00112927"/>
    <w:rsid w:val="001157DD"/>
    <w:rsid w:val="00115F2B"/>
    <w:rsid w:val="00120F27"/>
    <w:rsid w:val="00121CFE"/>
    <w:rsid w:val="00125E20"/>
    <w:rsid w:val="001260B5"/>
    <w:rsid w:val="00127D13"/>
    <w:rsid w:val="00132DDD"/>
    <w:rsid w:val="001340AB"/>
    <w:rsid w:val="00137B5D"/>
    <w:rsid w:val="00140976"/>
    <w:rsid w:val="00141951"/>
    <w:rsid w:val="00142AB6"/>
    <w:rsid w:val="001436FB"/>
    <w:rsid w:val="001446E3"/>
    <w:rsid w:val="0014688B"/>
    <w:rsid w:val="001540E2"/>
    <w:rsid w:val="0015446E"/>
    <w:rsid w:val="00154714"/>
    <w:rsid w:val="00155672"/>
    <w:rsid w:val="00157296"/>
    <w:rsid w:val="00162028"/>
    <w:rsid w:val="00163F87"/>
    <w:rsid w:val="0016462D"/>
    <w:rsid w:val="00164AAB"/>
    <w:rsid w:val="00165267"/>
    <w:rsid w:val="00165B9A"/>
    <w:rsid w:val="001660C0"/>
    <w:rsid w:val="00166A99"/>
    <w:rsid w:val="00167F61"/>
    <w:rsid w:val="00173C46"/>
    <w:rsid w:val="00177CA5"/>
    <w:rsid w:val="00183B3E"/>
    <w:rsid w:val="00187CA9"/>
    <w:rsid w:val="001915A4"/>
    <w:rsid w:val="00191685"/>
    <w:rsid w:val="0019184D"/>
    <w:rsid w:val="00192926"/>
    <w:rsid w:val="0019338D"/>
    <w:rsid w:val="0019430F"/>
    <w:rsid w:val="00197592"/>
    <w:rsid w:val="00197694"/>
    <w:rsid w:val="001A054C"/>
    <w:rsid w:val="001A0BAF"/>
    <w:rsid w:val="001A3990"/>
    <w:rsid w:val="001A3D58"/>
    <w:rsid w:val="001A5A57"/>
    <w:rsid w:val="001A75F9"/>
    <w:rsid w:val="001B030F"/>
    <w:rsid w:val="001B2965"/>
    <w:rsid w:val="001B4142"/>
    <w:rsid w:val="001C3E4A"/>
    <w:rsid w:val="001C63E7"/>
    <w:rsid w:val="001D01CE"/>
    <w:rsid w:val="001D0BB6"/>
    <w:rsid w:val="001D119C"/>
    <w:rsid w:val="001D4264"/>
    <w:rsid w:val="001D52E4"/>
    <w:rsid w:val="001D607B"/>
    <w:rsid w:val="001D6D89"/>
    <w:rsid w:val="001D76F3"/>
    <w:rsid w:val="001E0851"/>
    <w:rsid w:val="001E228D"/>
    <w:rsid w:val="001E27FF"/>
    <w:rsid w:val="001E2938"/>
    <w:rsid w:val="001E4BAC"/>
    <w:rsid w:val="001E5AB1"/>
    <w:rsid w:val="001E7013"/>
    <w:rsid w:val="001F7D0E"/>
    <w:rsid w:val="0020028A"/>
    <w:rsid w:val="00200998"/>
    <w:rsid w:val="00201234"/>
    <w:rsid w:val="00201537"/>
    <w:rsid w:val="0020229E"/>
    <w:rsid w:val="0020391D"/>
    <w:rsid w:val="00203EAB"/>
    <w:rsid w:val="00205593"/>
    <w:rsid w:val="0020641B"/>
    <w:rsid w:val="00210417"/>
    <w:rsid w:val="00214D9D"/>
    <w:rsid w:val="00217C33"/>
    <w:rsid w:val="00220D98"/>
    <w:rsid w:val="00223026"/>
    <w:rsid w:val="0022510E"/>
    <w:rsid w:val="00226A8E"/>
    <w:rsid w:val="00226B5D"/>
    <w:rsid w:val="002271EF"/>
    <w:rsid w:val="00227566"/>
    <w:rsid w:val="002325F4"/>
    <w:rsid w:val="0023420A"/>
    <w:rsid w:val="00234D07"/>
    <w:rsid w:val="0023619A"/>
    <w:rsid w:val="00236B7E"/>
    <w:rsid w:val="00236DF2"/>
    <w:rsid w:val="00240662"/>
    <w:rsid w:val="00241134"/>
    <w:rsid w:val="002412B5"/>
    <w:rsid w:val="002439E5"/>
    <w:rsid w:val="00243DFB"/>
    <w:rsid w:val="00245A0C"/>
    <w:rsid w:val="00250DD3"/>
    <w:rsid w:val="00255E11"/>
    <w:rsid w:val="0025621B"/>
    <w:rsid w:val="00261D59"/>
    <w:rsid w:val="00262653"/>
    <w:rsid w:val="00262924"/>
    <w:rsid w:val="0026383C"/>
    <w:rsid w:val="00263FBD"/>
    <w:rsid w:val="002674F4"/>
    <w:rsid w:val="00270DFE"/>
    <w:rsid w:val="002713BA"/>
    <w:rsid w:val="00271B7E"/>
    <w:rsid w:val="00271B8E"/>
    <w:rsid w:val="00271F98"/>
    <w:rsid w:val="002738EB"/>
    <w:rsid w:val="002739CC"/>
    <w:rsid w:val="002777C9"/>
    <w:rsid w:val="00277EB6"/>
    <w:rsid w:val="002824D9"/>
    <w:rsid w:val="002826E6"/>
    <w:rsid w:val="00283A61"/>
    <w:rsid w:val="00283D93"/>
    <w:rsid w:val="00286915"/>
    <w:rsid w:val="0028733A"/>
    <w:rsid w:val="002918D4"/>
    <w:rsid w:val="002920C1"/>
    <w:rsid w:val="00292611"/>
    <w:rsid w:val="0029322C"/>
    <w:rsid w:val="0029686C"/>
    <w:rsid w:val="002971EE"/>
    <w:rsid w:val="002A51AA"/>
    <w:rsid w:val="002A53F0"/>
    <w:rsid w:val="002A5520"/>
    <w:rsid w:val="002A62D2"/>
    <w:rsid w:val="002A6902"/>
    <w:rsid w:val="002B2451"/>
    <w:rsid w:val="002B2CA3"/>
    <w:rsid w:val="002B586D"/>
    <w:rsid w:val="002B67A6"/>
    <w:rsid w:val="002C0524"/>
    <w:rsid w:val="002C0EDB"/>
    <w:rsid w:val="002C5BBF"/>
    <w:rsid w:val="002C619D"/>
    <w:rsid w:val="002D07E6"/>
    <w:rsid w:val="002D28E9"/>
    <w:rsid w:val="002D3521"/>
    <w:rsid w:val="002D72A2"/>
    <w:rsid w:val="002E4F6F"/>
    <w:rsid w:val="002E6AE5"/>
    <w:rsid w:val="002E7325"/>
    <w:rsid w:val="002F2161"/>
    <w:rsid w:val="002F363A"/>
    <w:rsid w:val="002F4336"/>
    <w:rsid w:val="003020B1"/>
    <w:rsid w:val="0030495B"/>
    <w:rsid w:val="003063A8"/>
    <w:rsid w:val="00311996"/>
    <w:rsid w:val="0031234D"/>
    <w:rsid w:val="0031274A"/>
    <w:rsid w:val="0031410B"/>
    <w:rsid w:val="00314439"/>
    <w:rsid w:val="00315B73"/>
    <w:rsid w:val="00316759"/>
    <w:rsid w:val="00317D73"/>
    <w:rsid w:val="00321B4E"/>
    <w:rsid w:val="003223C3"/>
    <w:rsid w:val="0032251F"/>
    <w:rsid w:val="003229F6"/>
    <w:rsid w:val="00324208"/>
    <w:rsid w:val="0032443A"/>
    <w:rsid w:val="00327017"/>
    <w:rsid w:val="0033006C"/>
    <w:rsid w:val="003308ED"/>
    <w:rsid w:val="00331C00"/>
    <w:rsid w:val="00333F64"/>
    <w:rsid w:val="00336641"/>
    <w:rsid w:val="003434C7"/>
    <w:rsid w:val="00345281"/>
    <w:rsid w:val="00345DC3"/>
    <w:rsid w:val="00350512"/>
    <w:rsid w:val="003505B1"/>
    <w:rsid w:val="00350606"/>
    <w:rsid w:val="003521E7"/>
    <w:rsid w:val="00355C9D"/>
    <w:rsid w:val="00367AB7"/>
    <w:rsid w:val="00367C85"/>
    <w:rsid w:val="003709C8"/>
    <w:rsid w:val="00370C12"/>
    <w:rsid w:val="00372BA6"/>
    <w:rsid w:val="00375DFB"/>
    <w:rsid w:val="003829D0"/>
    <w:rsid w:val="00386E6C"/>
    <w:rsid w:val="00387197"/>
    <w:rsid w:val="00390106"/>
    <w:rsid w:val="003930B6"/>
    <w:rsid w:val="00393790"/>
    <w:rsid w:val="00394DF4"/>
    <w:rsid w:val="0039531E"/>
    <w:rsid w:val="00397BB2"/>
    <w:rsid w:val="003A1BA2"/>
    <w:rsid w:val="003A3019"/>
    <w:rsid w:val="003A631F"/>
    <w:rsid w:val="003A7CCC"/>
    <w:rsid w:val="003B1D67"/>
    <w:rsid w:val="003B2C51"/>
    <w:rsid w:val="003B2D3D"/>
    <w:rsid w:val="003B3037"/>
    <w:rsid w:val="003B3AE5"/>
    <w:rsid w:val="003B6DFD"/>
    <w:rsid w:val="003C1E22"/>
    <w:rsid w:val="003C3E01"/>
    <w:rsid w:val="003C478D"/>
    <w:rsid w:val="003C5026"/>
    <w:rsid w:val="003C6400"/>
    <w:rsid w:val="003D04AC"/>
    <w:rsid w:val="003D337F"/>
    <w:rsid w:val="003D5D0E"/>
    <w:rsid w:val="003D77C0"/>
    <w:rsid w:val="003D797D"/>
    <w:rsid w:val="003E1536"/>
    <w:rsid w:val="003E6C2F"/>
    <w:rsid w:val="003E79FB"/>
    <w:rsid w:val="003E7F96"/>
    <w:rsid w:val="003F284C"/>
    <w:rsid w:val="003F2E93"/>
    <w:rsid w:val="003F3F7B"/>
    <w:rsid w:val="003F5308"/>
    <w:rsid w:val="003F7E11"/>
    <w:rsid w:val="00400598"/>
    <w:rsid w:val="00400A19"/>
    <w:rsid w:val="00403158"/>
    <w:rsid w:val="004059A6"/>
    <w:rsid w:val="00406724"/>
    <w:rsid w:val="00412277"/>
    <w:rsid w:val="00412F41"/>
    <w:rsid w:val="00414767"/>
    <w:rsid w:val="00416D90"/>
    <w:rsid w:val="00421F1B"/>
    <w:rsid w:val="0042295C"/>
    <w:rsid w:val="00427CDB"/>
    <w:rsid w:val="00437333"/>
    <w:rsid w:val="00441F59"/>
    <w:rsid w:val="00444B93"/>
    <w:rsid w:val="00445E14"/>
    <w:rsid w:val="004500C9"/>
    <w:rsid w:val="0045123B"/>
    <w:rsid w:val="004514A6"/>
    <w:rsid w:val="0045227C"/>
    <w:rsid w:val="004528D4"/>
    <w:rsid w:val="00453E80"/>
    <w:rsid w:val="00456179"/>
    <w:rsid w:val="00456834"/>
    <w:rsid w:val="0046040C"/>
    <w:rsid w:val="004630AA"/>
    <w:rsid w:val="00475C2E"/>
    <w:rsid w:val="004839D4"/>
    <w:rsid w:val="004859C0"/>
    <w:rsid w:val="00487E02"/>
    <w:rsid w:val="00487FD6"/>
    <w:rsid w:val="00492726"/>
    <w:rsid w:val="00493532"/>
    <w:rsid w:val="0049757E"/>
    <w:rsid w:val="004A0D61"/>
    <w:rsid w:val="004A19EA"/>
    <w:rsid w:val="004A2203"/>
    <w:rsid w:val="004A5006"/>
    <w:rsid w:val="004A6595"/>
    <w:rsid w:val="004B0BD9"/>
    <w:rsid w:val="004B0D8E"/>
    <w:rsid w:val="004B3018"/>
    <w:rsid w:val="004B75C3"/>
    <w:rsid w:val="004C1A7F"/>
    <w:rsid w:val="004C211E"/>
    <w:rsid w:val="004C3E62"/>
    <w:rsid w:val="004C441F"/>
    <w:rsid w:val="004C537A"/>
    <w:rsid w:val="004C767E"/>
    <w:rsid w:val="004D2A07"/>
    <w:rsid w:val="004D4301"/>
    <w:rsid w:val="004E0757"/>
    <w:rsid w:val="004E10F4"/>
    <w:rsid w:val="004E1BBB"/>
    <w:rsid w:val="004F0EAE"/>
    <w:rsid w:val="004F1173"/>
    <w:rsid w:val="004F446D"/>
    <w:rsid w:val="004F5749"/>
    <w:rsid w:val="004F5CE4"/>
    <w:rsid w:val="004F7821"/>
    <w:rsid w:val="004F7C33"/>
    <w:rsid w:val="00500DF0"/>
    <w:rsid w:val="0050120C"/>
    <w:rsid w:val="00504390"/>
    <w:rsid w:val="00506FA0"/>
    <w:rsid w:val="00511D66"/>
    <w:rsid w:val="0052092C"/>
    <w:rsid w:val="00524319"/>
    <w:rsid w:val="00524A1D"/>
    <w:rsid w:val="00524EB2"/>
    <w:rsid w:val="00526325"/>
    <w:rsid w:val="00531A25"/>
    <w:rsid w:val="00531E0B"/>
    <w:rsid w:val="00533401"/>
    <w:rsid w:val="00533A53"/>
    <w:rsid w:val="00536B55"/>
    <w:rsid w:val="005376D8"/>
    <w:rsid w:val="00537D9B"/>
    <w:rsid w:val="005426BE"/>
    <w:rsid w:val="00543982"/>
    <w:rsid w:val="00545DBC"/>
    <w:rsid w:val="00546D71"/>
    <w:rsid w:val="00547886"/>
    <w:rsid w:val="00552446"/>
    <w:rsid w:val="0055276A"/>
    <w:rsid w:val="005530EA"/>
    <w:rsid w:val="00553FE5"/>
    <w:rsid w:val="005558CE"/>
    <w:rsid w:val="005578EC"/>
    <w:rsid w:val="005625F9"/>
    <w:rsid w:val="00562DD8"/>
    <w:rsid w:val="0057142C"/>
    <w:rsid w:val="005721CC"/>
    <w:rsid w:val="00576884"/>
    <w:rsid w:val="00581A2B"/>
    <w:rsid w:val="00581E22"/>
    <w:rsid w:val="00586ABB"/>
    <w:rsid w:val="00586DD5"/>
    <w:rsid w:val="005870C9"/>
    <w:rsid w:val="0058735D"/>
    <w:rsid w:val="00592043"/>
    <w:rsid w:val="005923ED"/>
    <w:rsid w:val="005934F6"/>
    <w:rsid w:val="00594AF6"/>
    <w:rsid w:val="00594EB9"/>
    <w:rsid w:val="0059598F"/>
    <w:rsid w:val="00597729"/>
    <w:rsid w:val="005A0F50"/>
    <w:rsid w:val="005A1EB8"/>
    <w:rsid w:val="005A3CA3"/>
    <w:rsid w:val="005A47CF"/>
    <w:rsid w:val="005A4C96"/>
    <w:rsid w:val="005B0ABC"/>
    <w:rsid w:val="005B2B6D"/>
    <w:rsid w:val="005B34EF"/>
    <w:rsid w:val="005B3DDB"/>
    <w:rsid w:val="005B42FA"/>
    <w:rsid w:val="005B5637"/>
    <w:rsid w:val="005B61A9"/>
    <w:rsid w:val="005B624F"/>
    <w:rsid w:val="005C176B"/>
    <w:rsid w:val="005C3ADF"/>
    <w:rsid w:val="005C7924"/>
    <w:rsid w:val="005C79BA"/>
    <w:rsid w:val="005D55D0"/>
    <w:rsid w:val="005D5923"/>
    <w:rsid w:val="005D6F2E"/>
    <w:rsid w:val="005D7931"/>
    <w:rsid w:val="005E3F6B"/>
    <w:rsid w:val="005E6CA5"/>
    <w:rsid w:val="005E7D94"/>
    <w:rsid w:val="005E7E47"/>
    <w:rsid w:val="005F16B5"/>
    <w:rsid w:val="005F176E"/>
    <w:rsid w:val="006006CD"/>
    <w:rsid w:val="00600752"/>
    <w:rsid w:val="006010B4"/>
    <w:rsid w:val="00601965"/>
    <w:rsid w:val="00603500"/>
    <w:rsid w:val="00605002"/>
    <w:rsid w:val="00605C7E"/>
    <w:rsid w:val="00612FF6"/>
    <w:rsid w:val="006130AE"/>
    <w:rsid w:val="00613E7F"/>
    <w:rsid w:val="00616874"/>
    <w:rsid w:val="0061793C"/>
    <w:rsid w:val="00621E12"/>
    <w:rsid w:val="006221C8"/>
    <w:rsid w:val="006237E1"/>
    <w:rsid w:val="00626400"/>
    <w:rsid w:val="006265A1"/>
    <w:rsid w:val="006305F9"/>
    <w:rsid w:val="00632844"/>
    <w:rsid w:val="0064044B"/>
    <w:rsid w:val="0064288E"/>
    <w:rsid w:val="006448F0"/>
    <w:rsid w:val="006453B9"/>
    <w:rsid w:val="0064602D"/>
    <w:rsid w:val="006461DB"/>
    <w:rsid w:val="006467CA"/>
    <w:rsid w:val="00646EB2"/>
    <w:rsid w:val="00653187"/>
    <w:rsid w:val="00656A88"/>
    <w:rsid w:val="0066122F"/>
    <w:rsid w:val="006612BA"/>
    <w:rsid w:val="0066175C"/>
    <w:rsid w:val="0066202C"/>
    <w:rsid w:val="00662417"/>
    <w:rsid w:val="006641F9"/>
    <w:rsid w:val="00665C12"/>
    <w:rsid w:val="00670C50"/>
    <w:rsid w:val="00673888"/>
    <w:rsid w:val="006757DB"/>
    <w:rsid w:val="00675BEB"/>
    <w:rsid w:val="006762C5"/>
    <w:rsid w:val="006772C1"/>
    <w:rsid w:val="00677852"/>
    <w:rsid w:val="0068048A"/>
    <w:rsid w:val="00680914"/>
    <w:rsid w:val="00681283"/>
    <w:rsid w:val="006820A2"/>
    <w:rsid w:val="006834F0"/>
    <w:rsid w:val="006856FB"/>
    <w:rsid w:val="006863C5"/>
    <w:rsid w:val="006917CB"/>
    <w:rsid w:val="0069210B"/>
    <w:rsid w:val="00692644"/>
    <w:rsid w:val="00695A8D"/>
    <w:rsid w:val="00697152"/>
    <w:rsid w:val="006976DF"/>
    <w:rsid w:val="006A3084"/>
    <w:rsid w:val="006A3E76"/>
    <w:rsid w:val="006A50B2"/>
    <w:rsid w:val="006A53F0"/>
    <w:rsid w:val="006B062F"/>
    <w:rsid w:val="006B1B4C"/>
    <w:rsid w:val="006B6FB5"/>
    <w:rsid w:val="006B7FC5"/>
    <w:rsid w:val="006C0C55"/>
    <w:rsid w:val="006C565E"/>
    <w:rsid w:val="006C69C4"/>
    <w:rsid w:val="006C7308"/>
    <w:rsid w:val="006C73AA"/>
    <w:rsid w:val="006C7906"/>
    <w:rsid w:val="006C7ECE"/>
    <w:rsid w:val="006D01BC"/>
    <w:rsid w:val="006D1948"/>
    <w:rsid w:val="006D1CC5"/>
    <w:rsid w:val="006D25F4"/>
    <w:rsid w:val="006D3BB4"/>
    <w:rsid w:val="006D4760"/>
    <w:rsid w:val="006D4DEB"/>
    <w:rsid w:val="006D7206"/>
    <w:rsid w:val="006D7767"/>
    <w:rsid w:val="006D7D61"/>
    <w:rsid w:val="006F049E"/>
    <w:rsid w:val="006F4D1F"/>
    <w:rsid w:val="006F63C8"/>
    <w:rsid w:val="006F7D87"/>
    <w:rsid w:val="007036C4"/>
    <w:rsid w:val="00703A76"/>
    <w:rsid w:val="00705A1F"/>
    <w:rsid w:val="007076EB"/>
    <w:rsid w:val="00710160"/>
    <w:rsid w:val="00711A06"/>
    <w:rsid w:val="007122A0"/>
    <w:rsid w:val="00713836"/>
    <w:rsid w:val="007153CF"/>
    <w:rsid w:val="007238E6"/>
    <w:rsid w:val="007239A5"/>
    <w:rsid w:val="00723ABD"/>
    <w:rsid w:val="00723E0C"/>
    <w:rsid w:val="00726074"/>
    <w:rsid w:val="007277E9"/>
    <w:rsid w:val="00730D2F"/>
    <w:rsid w:val="0073219F"/>
    <w:rsid w:val="00733939"/>
    <w:rsid w:val="007445F2"/>
    <w:rsid w:val="00744D57"/>
    <w:rsid w:val="00751F71"/>
    <w:rsid w:val="00752AA9"/>
    <w:rsid w:val="00752DA8"/>
    <w:rsid w:val="00752E00"/>
    <w:rsid w:val="00755FEE"/>
    <w:rsid w:val="00756983"/>
    <w:rsid w:val="00766110"/>
    <w:rsid w:val="00766650"/>
    <w:rsid w:val="00767501"/>
    <w:rsid w:val="00771ED4"/>
    <w:rsid w:val="00773C3D"/>
    <w:rsid w:val="007761CC"/>
    <w:rsid w:val="00776D9D"/>
    <w:rsid w:val="00781458"/>
    <w:rsid w:val="00781B8A"/>
    <w:rsid w:val="00783362"/>
    <w:rsid w:val="0078449F"/>
    <w:rsid w:val="00785061"/>
    <w:rsid w:val="00785AF0"/>
    <w:rsid w:val="00786745"/>
    <w:rsid w:val="007919F1"/>
    <w:rsid w:val="00791EEF"/>
    <w:rsid w:val="007924A3"/>
    <w:rsid w:val="00792AD1"/>
    <w:rsid w:val="00793874"/>
    <w:rsid w:val="00796D6B"/>
    <w:rsid w:val="007974A0"/>
    <w:rsid w:val="007A66F6"/>
    <w:rsid w:val="007B3230"/>
    <w:rsid w:val="007B5B4F"/>
    <w:rsid w:val="007B5FF3"/>
    <w:rsid w:val="007B70A5"/>
    <w:rsid w:val="007B7100"/>
    <w:rsid w:val="007C020B"/>
    <w:rsid w:val="007C265A"/>
    <w:rsid w:val="007D190F"/>
    <w:rsid w:val="007D2B65"/>
    <w:rsid w:val="007D30AD"/>
    <w:rsid w:val="007D3C1F"/>
    <w:rsid w:val="007D5870"/>
    <w:rsid w:val="007D5AE6"/>
    <w:rsid w:val="007E0933"/>
    <w:rsid w:val="007E23CF"/>
    <w:rsid w:val="007E26D6"/>
    <w:rsid w:val="007E3383"/>
    <w:rsid w:val="007E714E"/>
    <w:rsid w:val="007F12F6"/>
    <w:rsid w:val="007F2641"/>
    <w:rsid w:val="007F3FFD"/>
    <w:rsid w:val="007F587F"/>
    <w:rsid w:val="008000FE"/>
    <w:rsid w:val="00800550"/>
    <w:rsid w:val="00803CDC"/>
    <w:rsid w:val="00803FAD"/>
    <w:rsid w:val="0081465A"/>
    <w:rsid w:val="00815455"/>
    <w:rsid w:val="00816464"/>
    <w:rsid w:val="00824D8B"/>
    <w:rsid w:val="00826A22"/>
    <w:rsid w:val="00831F01"/>
    <w:rsid w:val="00832B12"/>
    <w:rsid w:val="00833D58"/>
    <w:rsid w:val="0083630A"/>
    <w:rsid w:val="00836740"/>
    <w:rsid w:val="0084208B"/>
    <w:rsid w:val="00842437"/>
    <w:rsid w:val="00843483"/>
    <w:rsid w:val="008517D7"/>
    <w:rsid w:val="00853AC7"/>
    <w:rsid w:val="00854D4F"/>
    <w:rsid w:val="00854FD3"/>
    <w:rsid w:val="00857DAF"/>
    <w:rsid w:val="00860A87"/>
    <w:rsid w:val="00861600"/>
    <w:rsid w:val="00870050"/>
    <w:rsid w:val="008717E6"/>
    <w:rsid w:val="00873E50"/>
    <w:rsid w:val="00875039"/>
    <w:rsid w:val="00875D10"/>
    <w:rsid w:val="00876348"/>
    <w:rsid w:val="00876B5E"/>
    <w:rsid w:val="00877355"/>
    <w:rsid w:val="008814E8"/>
    <w:rsid w:val="008820F7"/>
    <w:rsid w:val="00884777"/>
    <w:rsid w:val="00884997"/>
    <w:rsid w:val="0088528E"/>
    <w:rsid w:val="00885326"/>
    <w:rsid w:val="008901F3"/>
    <w:rsid w:val="00890D20"/>
    <w:rsid w:val="008922CE"/>
    <w:rsid w:val="00892322"/>
    <w:rsid w:val="00892CA9"/>
    <w:rsid w:val="00893900"/>
    <w:rsid w:val="0089603B"/>
    <w:rsid w:val="00896306"/>
    <w:rsid w:val="008A01F3"/>
    <w:rsid w:val="008A32EF"/>
    <w:rsid w:val="008A4266"/>
    <w:rsid w:val="008A49BB"/>
    <w:rsid w:val="008A5754"/>
    <w:rsid w:val="008A5B9D"/>
    <w:rsid w:val="008B345A"/>
    <w:rsid w:val="008B3CE5"/>
    <w:rsid w:val="008B569B"/>
    <w:rsid w:val="008C1065"/>
    <w:rsid w:val="008C1E18"/>
    <w:rsid w:val="008C582B"/>
    <w:rsid w:val="008D114E"/>
    <w:rsid w:val="008D4706"/>
    <w:rsid w:val="008D7741"/>
    <w:rsid w:val="008E76BA"/>
    <w:rsid w:val="008E76D7"/>
    <w:rsid w:val="008F11BD"/>
    <w:rsid w:val="008F199D"/>
    <w:rsid w:val="008F240B"/>
    <w:rsid w:val="008F50DE"/>
    <w:rsid w:val="0090190B"/>
    <w:rsid w:val="00904773"/>
    <w:rsid w:val="00906141"/>
    <w:rsid w:val="00906201"/>
    <w:rsid w:val="009113FD"/>
    <w:rsid w:val="00912C62"/>
    <w:rsid w:val="00915F2A"/>
    <w:rsid w:val="00917CAC"/>
    <w:rsid w:val="00921185"/>
    <w:rsid w:val="009238B3"/>
    <w:rsid w:val="00923C45"/>
    <w:rsid w:val="00925B8E"/>
    <w:rsid w:val="0092666F"/>
    <w:rsid w:val="00930273"/>
    <w:rsid w:val="009318C3"/>
    <w:rsid w:val="0093215F"/>
    <w:rsid w:val="009410E4"/>
    <w:rsid w:val="00941A0D"/>
    <w:rsid w:val="00941F7A"/>
    <w:rsid w:val="00945827"/>
    <w:rsid w:val="009470FD"/>
    <w:rsid w:val="0095028E"/>
    <w:rsid w:val="00950FA8"/>
    <w:rsid w:val="009527AF"/>
    <w:rsid w:val="00952CAC"/>
    <w:rsid w:val="00957819"/>
    <w:rsid w:val="0096205A"/>
    <w:rsid w:val="00965337"/>
    <w:rsid w:val="009660CB"/>
    <w:rsid w:val="0096717F"/>
    <w:rsid w:val="009677AE"/>
    <w:rsid w:val="00971646"/>
    <w:rsid w:val="00972FE2"/>
    <w:rsid w:val="0097406D"/>
    <w:rsid w:val="00974133"/>
    <w:rsid w:val="0097423A"/>
    <w:rsid w:val="00977EE1"/>
    <w:rsid w:val="00981BC7"/>
    <w:rsid w:val="00987956"/>
    <w:rsid w:val="00987B61"/>
    <w:rsid w:val="0099008F"/>
    <w:rsid w:val="009905BC"/>
    <w:rsid w:val="00991CA1"/>
    <w:rsid w:val="00994DCC"/>
    <w:rsid w:val="009A07C8"/>
    <w:rsid w:val="009A11D8"/>
    <w:rsid w:val="009A3F43"/>
    <w:rsid w:val="009B0F41"/>
    <w:rsid w:val="009B13E1"/>
    <w:rsid w:val="009B1B9D"/>
    <w:rsid w:val="009B48AE"/>
    <w:rsid w:val="009C0610"/>
    <w:rsid w:val="009C0EB2"/>
    <w:rsid w:val="009C129C"/>
    <w:rsid w:val="009C2081"/>
    <w:rsid w:val="009C23FA"/>
    <w:rsid w:val="009C2ACE"/>
    <w:rsid w:val="009C40C7"/>
    <w:rsid w:val="009C6660"/>
    <w:rsid w:val="009C7473"/>
    <w:rsid w:val="009D0AD3"/>
    <w:rsid w:val="009D4329"/>
    <w:rsid w:val="009D5024"/>
    <w:rsid w:val="009E0ADD"/>
    <w:rsid w:val="009E243D"/>
    <w:rsid w:val="009E3AAF"/>
    <w:rsid w:val="009E523F"/>
    <w:rsid w:val="009E7967"/>
    <w:rsid w:val="009F0AF6"/>
    <w:rsid w:val="009F1CA6"/>
    <w:rsid w:val="009F4F77"/>
    <w:rsid w:val="009F52C3"/>
    <w:rsid w:val="009F6BDE"/>
    <w:rsid w:val="00A02F91"/>
    <w:rsid w:val="00A039E6"/>
    <w:rsid w:val="00A03A03"/>
    <w:rsid w:val="00A04DA0"/>
    <w:rsid w:val="00A065D4"/>
    <w:rsid w:val="00A10DF0"/>
    <w:rsid w:val="00A1192B"/>
    <w:rsid w:val="00A13DFB"/>
    <w:rsid w:val="00A14AED"/>
    <w:rsid w:val="00A15C65"/>
    <w:rsid w:val="00A17D44"/>
    <w:rsid w:val="00A3011E"/>
    <w:rsid w:val="00A339F7"/>
    <w:rsid w:val="00A34517"/>
    <w:rsid w:val="00A43876"/>
    <w:rsid w:val="00A449A7"/>
    <w:rsid w:val="00A5699E"/>
    <w:rsid w:val="00A56A47"/>
    <w:rsid w:val="00A60F0B"/>
    <w:rsid w:val="00A626E9"/>
    <w:rsid w:val="00A62F04"/>
    <w:rsid w:val="00A63123"/>
    <w:rsid w:val="00A66E8A"/>
    <w:rsid w:val="00A70610"/>
    <w:rsid w:val="00A70CA3"/>
    <w:rsid w:val="00A721AB"/>
    <w:rsid w:val="00A76D93"/>
    <w:rsid w:val="00A80D2A"/>
    <w:rsid w:val="00A856E6"/>
    <w:rsid w:val="00A90659"/>
    <w:rsid w:val="00A910D2"/>
    <w:rsid w:val="00A923B2"/>
    <w:rsid w:val="00A9282D"/>
    <w:rsid w:val="00A929D8"/>
    <w:rsid w:val="00A97212"/>
    <w:rsid w:val="00AA0B12"/>
    <w:rsid w:val="00AA0C15"/>
    <w:rsid w:val="00AA23C5"/>
    <w:rsid w:val="00AA3C28"/>
    <w:rsid w:val="00AA4B31"/>
    <w:rsid w:val="00AA4D81"/>
    <w:rsid w:val="00AA728A"/>
    <w:rsid w:val="00AB0880"/>
    <w:rsid w:val="00AB1B77"/>
    <w:rsid w:val="00AB738B"/>
    <w:rsid w:val="00AB73F6"/>
    <w:rsid w:val="00AC2BA1"/>
    <w:rsid w:val="00AC2C93"/>
    <w:rsid w:val="00AC35E9"/>
    <w:rsid w:val="00AC360D"/>
    <w:rsid w:val="00AC3BA9"/>
    <w:rsid w:val="00AD267B"/>
    <w:rsid w:val="00AD47B8"/>
    <w:rsid w:val="00AE5253"/>
    <w:rsid w:val="00AE60DF"/>
    <w:rsid w:val="00AE7934"/>
    <w:rsid w:val="00AF05F0"/>
    <w:rsid w:val="00AF0DB6"/>
    <w:rsid w:val="00AF18B3"/>
    <w:rsid w:val="00AF408D"/>
    <w:rsid w:val="00AF4AE1"/>
    <w:rsid w:val="00AF5BD3"/>
    <w:rsid w:val="00AF66CF"/>
    <w:rsid w:val="00AF77E0"/>
    <w:rsid w:val="00B00D8E"/>
    <w:rsid w:val="00B01B59"/>
    <w:rsid w:val="00B05E61"/>
    <w:rsid w:val="00B07AAF"/>
    <w:rsid w:val="00B10D91"/>
    <w:rsid w:val="00B11EBA"/>
    <w:rsid w:val="00B136DF"/>
    <w:rsid w:val="00B200ED"/>
    <w:rsid w:val="00B21C5F"/>
    <w:rsid w:val="00B235B0"/>
    <w:rsid w:val="00B26533"/>
    <w:rsid w:val="00B30273"/>
    <w:rsid w:val="00B3062A"/>
    <w:rsid w:val="00B375FF"/>
    <w:rsid w:val="00B37A2B"/>
    <w:rsid w:val="00B41478"/>
    <w:rsid w:val="00B41B87"/>
    <w:rsid w:val="00B41B8D"/>
    <w:rsid w:val="00B4396B"/>
    <w:rsid w:val="00B4524E"/>
    <w:rsid w:val="00B467D4"/>
    <w:rsid w:val="00B51192"/>
    <w:rsid w:val="00B5121D"/>
    <w:rsid w:val="00B5379C"/>
    <w:rsid w:val="00B53D36"/>
    <w:rsid w:val="00B54662"/>
    <w:rsid w:val="00B60251"/>
    <w:rsid w:val="00B60288"/>
    <w:rsid w:val="00B64241"/>
    <w:rsid w:val="00B67067"/>
    <w:rsid w:val="00B67209"/>
    <w:rsid w:val="00B67742"/>
    <w:rsid w:val="00B801CB"/>
    <w:rsid w:val="00B8296C"/>
    <w:rsid w:val="00B83771"/>
    <w:rsid w:val="00B85F10"/>
    <w:rsid w:val="00B86AF8"/>
    <w:rsid w:val="00B87AF6"/>
    <w:rsid w:val="00B9024D"/>
    <w:rsid w:val="00B91B36"/>
    <w:rsid w:val="00B93A16"/>
    <w:rsid w:val="00B93FDF"/>
    <w:rsid w:val="00B94033"/>
    <w:rsid w:val="00B95B9A"/>
    <w:rsid w:val="00B97B60"/>
    <w:rsid w:val="00B97C3D"/>
    <w:rsid w:val="00BA277D"/>
    <w:rsid w:val="00BA3E5F"/>
    <w:rsid w:val="00BA45BC"/>
    <w:rsid w:val="00BA5AB7"/>
    <w:rsid w:val="00BA701D"/>
    <w:rsid w:val="00BB3022"/>
    <w:rsid w:val="00BB3B46"/>
    <w:rsid w:val="00BB4349"/>
    <w:rsid w:val="00BC0199"/>
    <w:rsid w:val="00BC24F0"/>
    <w:rsid w:val="00BC2C1A"/>
    <w:rsid w:val="00BC2CD3"/>
    <w:rsid w:val="00BD034C"/>
    <w:rsid w:val="00BD2E5D"/>
    <w:rsid w:val="00BD339E"/>
    <w:rsid w:val="00BD3C22"/>
    <w:rsid w:val="00BD7F7C"/>
    <w:rsid w:val="00BE13E9"/>
    <w:rsid w:val="00BE2E52"/>
    <w:rsid w:val="00BE56BE"/>
    <w:rsid w:val="00BE7C55"/>
    <w:rsid w:val="00BF00DF"/>
    <w:rsid w:val="00BF4D9D"/>
    <w:rsid w:val="00BF6C61"/>
    <w:rsid w:val="00BF6CEF"/>
    <w:rsid w:val="00BF73BC"/>
    <w:rsid w:val="00BF7A4E"/>
    <w:rsid w:val="00C00A5B"/>
    <w:rsid w:val="00C04527"/>
    <w:rsid w:val="00C06DB2"/>
    <w:rsid w:val="00C11303"/>
    <w:rsid w:val="00C13658"/>
    <w:rsid w:val="00C1477A"/>
    <w:rsid w:val="00C147AB"/>
    <w:rsid w:val="00C1557F"/>
    <w:rsid w:val="00C346E1"/>
    <w:rsid w:val="00C42FD3"/>
    <w:rsid w:val="00C441FB"/>
    <w:rsid w:val="00C44676"/>
    <w:rsid w:val="00C44D40"/>
    <w:rsid w:val="00C46599"/>
    <w:rsid w:val="00C515A7"/>
    <w:rsid w:val="00C51725"/>
    <w:rsid w:val="00C52A35"/>
    <w:rsid w:val="00C52C26"/>
    <w:rsid w:val="00C5627F"/>
    <w:rsid w:val="00C57B98"/>
    <w:rsid w:val="00C61501"/>
    <w:rsid w:val="00C64518"/>
    <w:rsid w:val="00C64910"/>
    <w:rsid w:val="00C705B7"/>
    <w:rsid w:val="00C7371A"/>
    <w:rsid w:val="00C75F3B"/>
    <w:rsid w:val="00C76C40"/>
    <w:rsid w:val="00C76E62"/>
    <w:rsid w:val="00C80D11"/>
    <w:rsid w:val="00C82F7A"/>
    <w:rsid w:val="00C83028"/>
    <w:rsid w:val="00C8472E"/>
    <w:rsid w:val="00C86F43"/>
    <w:rsid w:val="00C9068F"/>
    <w:rsid w:val="00C92A08"/>
    <w:rsid w:val="00C952C8"/>
    <w:rsid w:val="00C95595"/>
    <w:rsid w:val="00C9603A"/>
    <w:rsid w:val="00C96B34"/>
    <w:rsid w:val="00CA36C9"/>
    <w:rsid w:val="00CA37C5"/>
    <w:rsid w:val="00CA5384"/>
    <w:rsid w:val="00CA6908"/>
    <w:rsid w:val="00CA699C"/>
    <w:rsid w:val="00CA6B61"/>
    <w:rsid w:val="00CA6E04"/>
    <w:rsid w:val="00CB19BA"/>
    <w:rsid w:val="00CB3EF7"/>
    <w:rsid w:val="00CB445A"/>
    <w:rsid w:val="00CB6012"/>
    <w:rsid w:val="00CB6A75"/>
    <w:rsid w:val="00CC12AD"/>
    <w:rsid w:val="00CC2B46"/>
    <w:rsid w:val="00CD097D"/>
    <w:rsid w:val="00CD0D2C"/>
    <w:rsid w:val="00CD2079"/>
    <w:rsid w:val="00CE0ED8"/>
    <w:rsid w:val="00CE771A"/>
    <w:rsid w:val="00CE7E8F"/>
    <w:rsid w:val="00CF199D"/>
    <w:rsid w:val="00CF2453"/>
    <w:rsid w:val="00CF2F7F"/>
    <w:rsid w:val="00D0147E"/>
    <w:rsid w:val="00D0621B"/>
    <w:rsid w:val="00D0731E"/>
    <w:rsid w:val="00D103BA"/>
    <w:rsid w:val="00D10C8D"/>
    <w:rsid w:val="00D12362"/>
    <w:rsid w:val="00D16D39"/>
    <w:rsid w:val="00D20722"/>
    <w:rsid w:val="00D324AE"/>
    <w:rsid w:val="00D344E5"/>
    <w:rsid w:val="00D35C58"/>
    <w:rsid w:val="00D35D12"/>
    <w:rsid w:val="00D42993"/>
    <w:rsid w:val="00D442A7"/>
    <w:rsid w:val="00D44C9C"/>
    <w:rsid w:val="00D46967"/>
    <w:rsid w:val="00D53A74"/>
    <w:rsid w:val="00D55770"/>
    <w:rsid w:val="00D56A44"/>
    <w:rsid w:val="00D5766B"/>
    <w:rsid w:val="00D57A86"/>
    <w:rsid w:val="00D61543"/>
    <w:rsid w:val="00D62C74"/>
    <w:rsid w:val="00D64299"/>
    <w:rsid w:val="00D642EC"/>
    <w:rsid w:val="00D64755"/>
    <w:rsid w:val="00D665E9"/>
    <w:rsid w:val="00D733FB"/>
    <w:rsid w:val="00D74625"/>
    <w:rsid w:val="00D7575A"/>
    <w:rsid w:val="00D76006"/>
    <w:rsid w:val="00D7723A"/>
    <w:rsid w:val="00D80B10"/>
    <w:rsid w:val="00D8435E"/>
    <w:rsid w:val="00D87CE4"/>
    <w:rsid w:val="00D91A04"/>
    <w:rsid w:val="00D93DA4"/>
    <w:rsid w:val="00DA3294"/>
    <w:rsid w:val="00DA4750"/>
    <w:rsid w:val="00DA65C1"/>
    <w:rsid w:val="00DA7C21"/>
    <w:rsid w:val="00DA7C79"/>
    <w:rsid w:val="00DB15B5"/>
    <w:rsid w:val="00DB1763"/>
    <w:rsid w:val="00DB24E5"/>
    <w:rsid w:val="00DB37E0"/>
    <w:rsid w:val="00DB547E"/>
    <w:rsid w:val="00DC2122"/>
    <w:rsid w:val="00DC2C29"/>
    <w:rsid w:val="00DC428C"/>
    <w:rsid w:val="00DC5A9C"/>
    <w:rsid w:val="00DC60F9"/>
    <w:rsid w:val="00DC7091"/>
    <w:rsid w:val="00DD7490"/>
    <w:rsid w:val="00DE0521"/>
    <w:rsid w:val="00DE0537"/>
    <w:rsid w:val="00DE534E"/>
    <w:rsid w:val="00DF0AA0"/>
    <w:rsid w:val="00DF135A"/>
    <w:rsid w:val="00DF2CF2"/>
    <w:rsid w:val="00DF4477"/>
    <w:rsid w:val="00DF75BE"/>
    <w:rsid w:val="00E006D5"/>
    <w:rsid w:val="00E007C7"/>
    <w:rsid w:val="00E01920"/>
    <w:rsid w:val="00E022BA"/>
    <w:rsid w:val="00E040D2"/>
    <w:rsid w:val="00E102BE"/>
    <w:rsid w:val="00E12A4A"/>
    <w:rsid w:val="00E1438A"/>
    <w:rsid w:val="00E17DD1"/>
    <w:rsid w:val="00E20ADD"/>
    <w:rsid w:val="00E21182"/>
    <w:rsid w:val="00E23C97"/>
    <w:rsid w:val="00E26051"/>
    <w:rsid w:val="00E27BFA"/>
    <w:rsid w:val="00E30305"/>
    <w:rsid w:val="00E33037"/>
    <w:rsid w:val="00E33D27"/>
    <w:rsid w:val="00E34463"/>
    <w:rsid w:val="00E351F2"/>
    <w:rsid w:val="00E36162"/>
    <w:rsid w:val="00E426C9"/>
    <w:rsid w:val="00E50730"/>
    <w:rsid w:val="00E5280C"/>
    <w:rsid w:val="00E546E5"/>
    <w:rsid w:val="00E54B73"/>
    <w:rsid w:val="00E556FA"/>
    <w:rsid w:val="00E57BE7"/>
    <w:rsid w:val="00E60745"/>
    <w:rsid w:val="00E613CD"/>
    <w:rsid w:val="00E65E09"/>
    <w:rsid w:val="00E730D4"/>
    <w:rsid w:val="00E74A4B"/>
    <w:rsid w:val="00E757FB"/>
    <w:rsid w:val="00E809D4"/>
    <w:rsid w:val="00E80FD7"/>
    <w:rsid w:val="00E81F0D"/>
    <w:rsid w:val="00E822EE"/>
    <w:rsid w:val="00E825A6"/>
    <w:rsid w:val="00E86ABE"/>
    <w:rsid w:val="00E87731"/>
    <w:rsid w:val="00E87D71"/>
    <w:rsid w:val="00E90966"/>
    <w:rsid w:val="00E90B15"/>
    <w:rsid w:val="00E90F00"/>
    <w:rsid w:val="00E9128F"/>
    <w:rsid w:val="00EA2D49"/>
    <w:rsid w:val="00EA581C"/>
    <w:rsid w:val="00EA6652"/>
    <w:rsid w:val="00EB4B09"/>
    <w:rsid w:val="00EB4D63"/>
    <w:rsid w:val="00EB4FD2"/>
    <w:rsid w:val="00EB5EE6"/>
    <w:rsid w:val="00EB6DC2"/>
    <w:rsid w:val="00EC0287"/>
    <w:rsid w:val="00EC1786"/>
    <w:rsid w:val="00EC26F7"/>
    <w:rsid w:val="00EC6A71"/>
    <w:rsid w:val="00EC6C46"/>
    <w:rsid w:val="00EC7605"/>
    <w:rsid w:val="00ED4BA5"/>
    <w:rsid w:val="00ED6B2B"/>
    <w:rsid w:val="00ED6B51"/>
    <w:rsid w:val="00EE4FF7"/>
    <w:rsid w:val="00EE6340"/>
    <w:rsid w:val="00EE6BFF"/>
    <w:rsid w:val="00EF2ACA"/>
    <w:rsid w:val="00EF2BDD"/>
    <w:rsid w:val="00EF2F39"/>
    <w:rsid w:val="00EF53AF"/>
    <w:rsid w:val="00EF6314"/>
    <w:rsid w:val="00EF6D9F"/>
    <w:rsid w:val="00EF7A49"/>
    <w:rsid w:val="00EF7D1B"/>
    <w:rsid w:val="00F00F21"/>
    <w:rsid w:val="00F02C85"/>
    <w:rsid w:val="00F04635"/>
    <w:rsid w:val="00F05035"/>
    <w:rsid w:val="00F0683A"/>
    <w:rsid w:val="00F069A8"/>
    <w:rsid w:val="00F10758"/>
    <w:rsid w:val="00F10957"/>
    <w:rsid w:val="00F11C6A"/>
    <w:rsid w:val="00F11D2D"/>
    <w:rsid w:val="00F123DD"/>
    <w:rsid w:val="00F14019"/>
    <w:rsid w:val="00F14E91"/>
    <w:rsid w:val="00F16518"/>
    <w:rsid w:val="00F20541"/>
    <w:rsid w:val="00F20E8D"/>
    <w:rsid w:val="00F21ED0"/>
    <w:rsid w:val="00F21F76"/>
    <w:rsid w:val="00F25EA5"/>
    <w:rsid w:val="00F35876"/>
    <w:rsid w:val="00F3793A"/>
    <w:rsid w:val="00F445F8"/>
    <w:rsid w:val="00F45431"/>
    <w:rsid w:val="00F47FE3"/>
    <w:rsid w:val="00F51314"/>
    <w:rsid w:val="00F52A2B"/>
    <w:rsid w:val="00F530EA"/>
    <w:rsid w:val="00F54282"/>
    <w:rsid w:val="00F56FBD"/>
    <w:rsid w:val="00F60B76"/>
    <w:rsid w:val="00F62327"/>
    <w:rsid w:val="00F63E3C"/>
    <w:rsid w:val="00F6420F"/>
    <w:rsid w:val="00F64D82"/>
    <w:rsid w:val="00F64E09"/>
    <w:rsid w:val="00F6584B"/>
    <w:rsid w:val="00F669EB"/>
    <w:rsid w:val="00F66EB2"/>
    <w:rsid w:val="00F70F83"/>
    <w:rsid w:val="00F738C1"/>
    <w:rsid w:val="00F75F4B"/>
    <w:rsid w:val="00F76217"/>
    <w:rsid w:val="00F80585"/>
    <w:rsid w:val="00F80C08"/>
    <w:rsid w:val="00F85560"/>
    <w:rsid w:val="00F860DD"/>
    <w:rsid w:val="00F9111E"/>
    <w:rsid w:val="00F928B8"/>
    <w:rsid w:val="00F9429D"/>
    <w:rsid w:val="00F959C0"/>
    <w:rsid w:val="00F96432"/>
    <w:rsid w:val="00F977EA"/>
    <w:rsid w:val="00F9795A"/>
    <w:rsid w:val="00FA2702"/>
    <w:rsid w:val="00FA3460"/>
    <w:rsid w:val="00FA6270"/>
    <w:rsid w:val="00FA7383"/>
    <w:rsid w:val="00FA7653"/>
    <w:rsid w:val="00FA7755"/>
    <w:rsid w:val="00FB4186"/>
    <w:rsid w:val="00FC0E17"/>
    <w:rsid w:val="00FC2BEB"/>
    <w:rsid w:val="00FC34B0"/>
    <w:rsid w:val="00FC36C7"/>
    <w:rsid w:val="00FD0556"/>
    <w:rsid w:val="00FD272A"/>
    <w:rsid w:val="00FE0A03"/>
    <w:rsid w:val="00FE4C25"/>
    <w:rsid w:val="00FE5C75"/>
    <w:rsid w:val="00FE5E72"/>
    <w:rsid w:val="00FF19CD"/>
    <w:rsid w:val="00FF34F0"/>
    <w:rsid w:val="00FF3BFC"/>
    <w:rsid w:val="00FF4EC3"/>
    <w:rsid w:val="00FF71EB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0E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A3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D5D0E"/>
    <w:pPr>
      <w:keepNext/>
      <w:tabs>
        <w:tab w:val="num" w:pos="0"/>
      </w:tabs>
      <w:ind w:firstLine="851"/>
      <w:jc w:val="both"/>
      <w:outlineLvl w:val="1"/>
    </w:pPr>
    <w:rPr>
      <w:rFonts w:eastAsia="Times New Roman" w:cs="Times New Roman"/>
      <w:b/>
      <w:color w:val="00008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5D0E"/>
    <w:rPr>
      <w:rFonts w:ascii="Times New Roman" w:eastAsia="Times New Roman" w:hAnsi="Times New Roman" w:cs="Times New Roman"/>
      <w:b/>
      <w:color w:val="000080"/>
      <w:sz w:val="28"/>
      <w:szCs w:val="20"/>
      <w:u w:val="single"/>
      <w:lang w:eastAsia="ar-SA"/>
    </w:rPr>
  </w:style>
  <w:style w:type="paragraph" w:styleId="a3">
    <w:name w:val="Title"/>
    <w:basedOn w:val="a"/>
    <w:next w:val="a4"/>
    <w:link w:val="a5"/>
    <w:qFormat/>
    <w:rsid w:val="003D5D0E"/>
    <w:pPr>
      <w:tabs>
        <w:tab w:val="left" w:pos="284"/>
      </w:tabs>
      <w:ind w:right="-284"/>
      <w:jc w:val="center"/>
    </w:pPr>
    <w:rPr>
      <w:rFonts w:eastAsia="Times New Roman" w:cs="Times New Roman"/>
      <w:b/>
      <w:u w:val="single"/>
    </w:rPr>
  </w:style>
  <w:style w:type="character" w:customStyle="1" w:styleId="a5">
    <w:name w:val="Название Знак"/>
    <w:basedOn w:val="a0"/>
    <w:link w:val="a3"/>
    <w:rsid w:val="003D5D0E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3D5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3D5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D5D0E"/>
    <w:pPr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E76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9264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ar-SA"/>
    </w:rPr>
  </w:style>
  <w:style w:type="paragraph" w:styleId="aa">
    <w:name w:val="No Spacing"/>
    <w:uiPriority w:val="1"/>
    <w:qFormat/>
    <w:rsid w:val="000A3E5D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A3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0E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A3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D5D0E"/>
    <w:pPr>
      <w:keepNext/>
      <w:tabs>
        <w:tab w:val="num" w:pos="0"/>
      </w:tabs>
      <w:ind w:firstLine="851"/>
      <w:jc w:val="both"/>
      <w:outlineLvl w:val="1"/>
    </w:pPr>
    <w:rPr>
      <w:rFonts w:eastAsia="Times New Roman" w:cs="Times New Roman"/>
      <w:b/>
      <w:color w:val="00008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5D0E"/>
    <w:rPr>
      <w:rFonts w:ascii="Times New Roman" w:eastAsia="Times New Roman" w:hAnsi="Times New Roman" w:cs="Times New Roman"/>
      <w:b/>
      <w:color w:val="000080"/>
      <w:sz w:val="28"/>
      <w:szCs w:val="20"/>
      <w:u w:val="single"/>
      <w:lang w:eastAsia="ar-SA"/>
    </w:rPr>
  </w:style>
  <w:style w:type="paragraph" w:styleId="a3">
    <w:name w:val="Title"/>
    <w:basedOn w:val="a"/>
    <w:next w:val="a4"/>
    <w:link w:val="a5"/>
    <w:qFormat/>
    <w:rsid w:val="003D5D0E"/>
    <w:pPr>
      <w:tabs>
        <w:tab w:val="left" w:pos="284"/>
      </w:tabs>
      <w:ind w:right="-284"/>
      <w:jc w:val="center"/>
    </w:pPr>
    <w:rPr>
      <w:rFonts w:eastAsia="Times New Roman" w:cs="Times New Roman"/>
      <w:b/>
      <w:u w:val="single"/>
    </w:rPr>
  </w:style>
  <w:style w:type="character" w:customStyle="1" w:styleId="a5">
    <w:name w:val="Название Знак"/>
    <w:basedOn w:val="a0"/>
    <w:link w:val="a3"/>
    <w:rsid w:val="003D5D0E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3D5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3D5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D5D0E"/>
    <w:pPr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E76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9264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ar-SA"/>
    </w:rPr>
  </w:style>
  <w:style w:type="paragraph" w:styleId="aa">
    <w:name w:val="No Spacing"/>
    <w:uiPriority w:val="1"/>
    <w:qFormat/>
    <w:rsid w:val="000A3E5D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A3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8B2E-D94D-41E8-9089-1817DDA2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Бузина</dc:creator>
  <cp:lastModifiedBy>Марченко</cp:lastModifiedBy>
  <cp:revision>137</cp:revision>
  <cp:lastPrinted>2018-03-14T23:15:00Z</cp:lastPrinted>
  <dcterms:created xsi:type="dcterms:W3CDTF">2014-12-29T08:56:00Z</dcterms:created>
  <dcterms:modified xsi:type="dcterms:W3CDTF">2019-01-23T03:21:00Z</dcterms:modified>
</cp:coreProperties>
</file>